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9B328" w14:textId="0DA7396D" w:rsidR="00067760" w:rsidRPr="00BA024B" w:rsidRDefault="00303A1E" w:rsidP="00BA024B">
      <w:pPr>
        <w:jc w:val="center"/>
        <w:rPr>
          <w:rFonts w:ascii="Times New Roman" w:eastAsia="Times New Roman" w:hAnsi="Times New Roman" w:cs="Times New Roman"/>
          <w:lang w:val="es-ES" w:eastAsia="en-GB"/>
        </w:rPr>
      </w:pPr>
      <w:r w:rsidRPr="000B3C40">
        <w:rPr>
          <w:noProof/>
          <w:lang w:val="es-ES_tradnl" w:eastAsia="es-ES_tradnl"/>
        </w:rPr>
        <w:drawing>
          <wp:inline distT="0" distB="0" distL="0" distR="0" wp14:anchorId="0B5FC6AA" wp14:editId="7A46DA11">
            <wp:extent cx="693470" cy="693470"/>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7091" cy="697091"/>
                    </a:xfrm>
                    <a:prstGeom prst="rect">
                      <a:avLst/>
                    </a:prstGeom>
                  </pic:spPr>
                </pic:pic>
              </a:graphicData>
            </a:graphic>
          </wp:inline>
        </w:drawing>
      </w:r>
    </w:p>
    <w:p w14:paraId="0394567F" w14:textId="77777777" w:rsidR="00FE3083" w:rsidRDefault="00FE3083" w:rsidP="00DA5D64">
      <w:pPr>
        <w:spacing w:after="160" w:line="259" w:lineRule="auto"/>
        <w:rPr>
          <w:rFonts w:ascii="Arial" w:hAnsi="Arial" w:cs="Arial"/>
          <w:sz w:val="20"/>
          <w:szCs w:val="20"/>
          <w:lang w:val="de-DE"/>
        </w:rPr>
      </w:pPr>
    </w:p>
    <w:p w14:paraId="0AB61A92" w14:textId="18321413" w:rsidR="00EB52F6" w:rsidRPr="00776DEF" w:rsidRDefault="00EB166B" w:rsidP="00EB52F6">
      <w:pPr>
        <w:spacing w:after="160" w:line="259" w:lineRule="auto"/>
        <w:jc w:val="center"/>
        <w:rPr>
          <w:rFonts w:cstheme="minorHAnsi"/>
          <w:b/>
          <w:bCs/>
          <w:sz w:val="28"/>
          <w:szCs w:val="28"/>
          <w:lang w:val="de-DE"/>
        </w:rPr>
      </w:pPr>
      <w:r w:rsidRPr="00776DEF">
        <w:rPr>
          <w:rFonts w:cstheme="minorHAnsi"/>
          <w:b/>
          <w:bCs/>
          <w:sz w:val="28"/>
          <w:szCs w:val="28"/>
          <w:lang w:val="de-DE"/>
        </w:rPr>
        <w:t>Hintergrundi</w:t>
      </w:r>
      <w:r w:rsidR="00FB49B5" w:rsidRPr="00776DEF">
        <w:rPr>
          <w:rFonts w:cstheme="minorHAnsi"/>
          <w:b/>
          <w:bCs/>
          <w:sz w:val="28"/>
          <w:szCs w:val="28"/>
          <w:lang w:val="de-DE"/>
        </w:rPr>
        <w:t>nformation</w:t>
      </w:r>
      <w:r w:rsidR="00DF042F" w:rsidRPr="00776DEF">
        <w:rPr>
          <w:rFonts w:cstheme="minorHAnsi"/>
          <w:b/>
          <w:bCs/>
          <w:sz w:val="28"/>
          <w:szCs w:val="28"/>
          <w:lang w:val="de-DE"/>
        </w:rPr>
        <w:t xml:space="preserve"> </w:t>
      </w:r>
      <w:r w:rsidR="00FB49B5" w:rsidRPr="00776DEF">
        <w:rPr>
          <w:rFonts w:cstheme="minorHAnsi"/>
          <w:b/>
          <w:bCs/>
          <w:sz w:val="28"/>
          <w:szCs w:val="28"/>
          <w:lang w:val="de-DE"/>
        </w:rPr>
        <w:t>LEGO</w:t>
      </w:r>
      <w:r w:rsidR="00503E98" w:rsidRPr="00776DEF">
        <w:rPr>
          <w:rFonts w:cstheme="minorHAnsi"/>
          <w:b/>
          <w:bCs/>
          <w:sz w:val="28"/>
          <w:szCs w:val="28"/>
          <w:lang w:val="de-DE"/>
        </w:rPr>
        <w:t>®</w:t>
      </w:r>
      <w:r w:rsidR="00FB49B5" w:rsidRPr="00776DEF">
        <w:rPr>
          <w:rFonts w:cstheme="minorHAnsi"/>
          <w:b/>
          <w:bCs/>
          <w:sz w:val="28"/>
          <w:szCs w:val="28"/>
          <w:lang w:val="de-DE"/>
        </w:rPr>
        <w:t xml:space="preserve"> </w:t>
      </w:r>
      <w:r w:rsidR="00873FF4" w:rsidRPr="00776DEF">
        <w:rPr>
          <w:rFonts w:cstheme="minorHAnsi"/>
          <w:b/>
          <w:bCs/>
          <w:sz w:val="28"/>
          <w:szCs w:val="28"/>
          <w:lang w:val="de-DE"/>
        </w:rPr>
        <w:t>Talk</w:t>
      </w:r>
      <w:r w:rsidR="00865DFB" w:rsidRPr="00776DEF">
        <w:rPr>
          <w:rFonts w:cstheme="minorHAnsi"/>
          <w:b/>
          <w:bCs/>
          <w:sz w:val="28"/>
          <w:szCs w:val="28"/>
          <w:lang w:val="de-DE"/>
        </w:rPr>
        <w:t>-</w:t>
      </w:r>
      <w:r w:rsidR="00FB49B5" w:rsidRPr="00776DEF">
        <w:rPr>
          <w:rFonts w:cstheme="minorHAnsi"/>
          <w:b/>
          <w:bCs/>
          <w:sz w:val="28"/>
          <w:szCs w:val="28"/>
          <w:lang w:val="de-DE"/>
        </w:rPr>
        <w:t>Reihe</w:t>
      </w:r>
      <w:r w:rsidR="00B7125E" w:rsidRPr="00776DEF">
        <w:rPr>
          <w:rFonts w:cstheme="minorHAnsi"/>
          <w:b/>
          <w:bCs/>
          <w:sz w:val="28"/>
          <w:szCs w:val="28"/>
          <w:lang w:val="de-DE"/>
        </w:rPr>
        <w:t xml:space="preserve"> 2021</w:t>
      </w:r>
    </w:p>
    <w:p w14:paraId="78864167" w14:textId="4E1E1409" w:rsidR="00BC0866" w:rsidRPr="00776DEF" w:rsidRDefault="00955773" w:rsidP="00776DEF">
      <w:pPr>
        <w:spacing w:line="276" w:lineRule="auto"/>
        <w:ind w:left="66"/>
        <w:jc w:val="both"/>
        <w:rPr>
          <w:rFonts w:cstheme="minorHAnsi"/>
          <w:sz w:val="22"/>
          <w:szCs w:val="22"/>
          <w:lang w:val="de-DE"/>
        </w:rPr>
      </w:pPr>
      <w:r w:rsidRPr="00776DEF">
        <w:rPr>
          <w:rFonts w:cstheme="minorHAnsi"/>
          <w:sz w:val="22"/>
          <w:szCs w:val="22"/>
          <w:lang w:val="de-DE"/>
        </w:rPr>
        <w:drawing>
          <wp:anchor distT="0" distB="0" distL="114300" distR="114300" simplePos="0" relativeHeight="251658240" behindDoc="1" locked="0" layoutInCell="1" allowOverlap="1" wp14:anchorId="400837DC" wp14:editId="51D25BFA">
            <wp:simplePos x="0" y="0"/>
            <wp:positionH relativeFrom="margin">
              <wp:posOffset>43090</wp:posOffset>
            </wp:positionH>
            <wp:positionV relativeFrom="paragraph">
              <wp:posOffset>89263</wp:posOffset>
            </wp:positionV>
            <wp:extent cx="2113280" cy="1725295"/>
            <wp:effectExtent l="0" t="0" r="1270" b="8255"/>
            <wp:wrapTight wrapText="bothSides">
              <wp:wrapPolygon edited="0">
                <wp:start x="0" y="0"/>
                <wp:lineTo x="0" y="21465"/>
                <wp:lineTo x="21418" y="21465"/>
                <wp:lineTo x="2141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80" cy="172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6E5" w:rsidRPr="00776DEF">
        <w:rPr>
          <w:rFonts w:cstheme="minorHAnsi"/>
          <w:sz w:val="22"/>
          <w:szCs w:val="22"/>
          <w:lang w:val="de-DE"/>
        </w:rPr>
        <w:t>Mit de</w:t>
      </w:r>
      <w:r w:rsidR="00801E66" w:rsidRPr="00776DEF">
        <w:rPr>
          <w:rFonts w:cstheme="minorHAnsi"/>
          <w:sz w:val="22"/>
          <w:szCs w:val="22"/>
          <w:lang w:val="de-DE"/>
        </w:rPr>
        <w:t>r</w:t>
      </w:r>
      <w:r w:rsidR="004E1B49" w:rsidRPr="00776DEF">
        <w:rPr>
          <w:rFonts w:cstheme="minorHAnsi"/>
          <w:sz w:val="22"/>
          <w:szCs w:val="22"/>
          <w:lang w:val="de-DE"/>
        </w:rPr>
        <w:t xml:space="preserve"> von der LEGO GmbH initiierten</w:t>
      </w:r>
      <w:r w:rsidR="00801E66" w:rsidRPr="00776DEF">
        <w:rPr>
          <w:rFonts w:cstheme="minorHAnsi"/>
          <w:sz w:val="22"/>
          <w:szCs w:val="22"/>
          <w:lang w:val="de-DE"/>
        </w:rPr>
        <w:t xml:space="preserve"> Gesprächsreihe</w:t>
      </w:r>
      <w:r w:rsidR="007E46E5" w:rsidRPr="00776DEF">
        <w:rPr>
          <w:rFonts w:cstheme="minorHAnsi"/>
          <w:sz w:val="22"/>
          <w:szCs w:val="22"/>
          <w:lang w:val="de-DE"/>
        </w:rPr>
        <w:t xml:space="preserve"> </w:t>
      </w:r>
      <w:bookmarkStart w:id="0" w:name="_Hlk85202898"/>
      <w:r w:rsidR="007E46E5" w:rsidRPr="00776DEF">
        <w:rPr>
          <w:rFonts w:cstheme="minorHAnsi"/>
          <w:sz w:val="22"/>
          <w:szCs w:val="22"/>
          <w:lang w:val="de-DE"/>
        </w:rPr>
        <w:t>LEGO</w:t>
      </w:r>
      <w:r w:rsidR="00503E98" w:rsidRPr="00776DEF">
        <w:rPr>
          <w:rFonts w:cstheme="minorHAnsi"/>
          <w:sz w:val="22"/>
          <w:szCs w:val="22"/>
          <w:lang w:val="de-DE"/>
        </w:rPr>
        <w:t>®</w:t>
      </w:r>
      <w:r w:rsidR="007E46E5" w:rsidRPr="00776DEF">
        <w:rPr>
          <w:rFonts w:cstheme="minorHAnsi"/>
          <w:sz w:val="22"/>
          <w:szCs w:val="22"/>
          <w:lang w:val="de-DE"/>
        </w:rPr>
        <w:t xml:space="preserve"> </w:t>
      </w:r>
      <w:r w:rsidR="00FD7800" w:rsidRPr="00776DEF">
        <w:rPr>
          <w:rFonts w:cstheme="minorHAnsi"/>
          <w:sz w:val="22"/>
          <w:szCs w:val="22"/>
          <w:lang w:val="de-DE"/>
        </w:rPr>
        <w:t>T</w:t>
      </w:r>
      <w:r w:rsidR="00873FF4" w:rsidRPr="00776DEF">
        <w:rPr>
          <w:rFonts w:cstheme="minorHAnsi"/>
          <w:sz w:val="22"/>
          <w:szCs w:val="22"/>
          <w:lang w:val="de-DE"/>
        </w:rPr>
        <w:t>alk</w:t>
      </w:r>
      <w:r w:rsidR="007E46E5" w:rsidRPr="00776DEF">
        <w:rPr>
          <w:rFonts w:cstheme="minorHAnsi"/>
          <w:sz w:val="22"/>
          <w:szCs w:val="22"/>
          <w:lang w:val="de-DE"/>
        </w:rPr>
        <w:t xml:space="preserve"> </w:t>
      </w:r>
      <w:bookmarkEnd w:id="0"/>
      <w:r w:rsidR="004E1B49" w:rsidRPr="00776DEF">
        <w:rPr>
          <w:rFonts w:cstheme="minorHAnsi"/>
          <w:sz w:val="22"/>
          <w:szCs w:val="22"/>
          <w:lang w:val="de-DE"/>
        </w:rPr>
        <w:t>möchte das Unternehmen</w:t>
      </w:r>
      <w:r w:rsidR="0060630C" w:rsidRPr="00776DEF">
        <w:rPr>
          <w:rFonts w:cstheme="minorHAnsi"/>
          <w:sz w:val="22"/>
          <w:szCs w:val="22"/>
          <w:lang w:val="de-DE"/>
        </w:rPr>
        <w:t xml:space="preserve"> auf für Kinder</w:t>
      </w:r>
      <w:r w:rsidR="00E24593" w:rsidRPr="00776DEF">
        <w:rPr>
          <w:rFonts w:cstheme="minorHAnsi"/>
          <w:sz w:val="22"/>
          <w:szCs w:val="22"/>
          <w:lang w:val="de-DE"/>
        </w:rPr>
        <w:t xml:space="preserve">, </w:t>
      </w:r>
      <w:r w:rsidR="004E1B49" w:rsidRPr="00776DEF">
        <w:rPr>
          <w:rFonts w:cstheme="minorHAnsi"/>
          <w:sz w:val="22"/>
          <w:szCs w:val="22"/>
          <w:lang w:val="de-DE"/>
        </w:rPr>
        <w:t xml:space="preserve">Familien und Erziehungsberechtige relevante gesellschaftliche Themen aufmerksam machen. </w:t>
      </w:r>
      <w:r w:rsidR="00546D23" w:rsidRPr="00776DEF">
        <w:rPr>
          <w:rFonts w:cstheme="minorHAnsi"/>
          <w:sz w:val="22"/>
          <w:szCs w:val="22"/>
          <w:lang w:val="de-DE"/>
        </w:rPr>
        <w:t>Die mit prominenten Gästen besetzte</w:t>
      </w:r>
      <w:r w:rsidR="004A1CB2" w:rsidRPr="00776DEF">
        <w:rPr>
          <w:rFonts w:cstheme="minorHAnsi"/>
          <w:sz w:val="22"/>
          <w:szCs w:val="22"/>
          <w:lang w:val="de-DE"/>
        </w:rPr>
        <w:t>n</w:t>
      </w:r>
      <w:r w:rsidR="004E1B49" w:rsidRPr="00776DEF">
        <w:rPr>
          <w:rFonts w:cstheme="minorHAnsi"/>
          <w:sz w:val="22"/>
          <w:szCs w:val="22"/>
          <w:lang w:val="de-DE"/>
        </w:rPr>
        <w:t xml:space="preserve"> </w:t>
      </w:r>
      <w:r w:rsidR="00220955" w:rsidRPr="00776DEF">
        <w:rPr>
          <w:rFonts w:cstheme="minorHAnsi"/>
          <w:sz w:val="22"/>
          <w:szCs w:val="22"/>
          <w:lang w:val="de-DE"/>
        </w:rPr>
        <w:t xml:space="preserve">LEGO® Talks </w:t>
      </w:r>
      <w:r w:rsidR="00EA27B0" w:rsidRPr="00776DEF">
        <w:rPr>
          <w:rFonts w:cstheme="minorHAnsi"/>
          <w:sz w:val="22"/>
          <w:szCs w:val="22"/>
          <w:lang w:val="de-DE"/>
        </w:rPr>
        <w:t>soll</w:t>
      </w:r>
      <w:r w:rsidR="004A1CB2" w:rsidRPr="00776DEF">
        <w:rPr>
          <w:rFonts w:cstheme="minorHAnsi"/>
          <w:sz w:val="22"/>
          <w:szCs w:val="22"/>
          <w:lang w:val="de-DE"/>
        </w:rPr>
        <w:t>en</w:t>
      </w:r>
      <w:r w:rsidR="00EA27B0" w:rsidRPr="00776DEF">
        <w:rPr>
          <w:rFonts w:cstheme="minorHAnsi"/>
          <w:sz w:val="22"/>
          <w:szCs w:val="22"/>
          <w:lang w:val="de-DE"/>
        </w:rPr>
        <w:t xml:space="preserve"> Denkansätze liefern</w:t>
      </w:r>
      <w:r w:rsidR="00C87D5E" w:rsidRPr="00776DEF">
        <w:rPr>
          <w:rFonts w:cstheme="minorHAnsi"/>
          <w:sz w:val="22"/>
          <w:szCs w:val="22"/>
          <w:lang w:val="de-DE"/>
        </w:rPr>
        <w:t>,</w:t>
      </w:r>
      <w:r w:rsidR="00EA27B0" w:rsidRPr="00776DEF">
        <w:rPr>
          <w:rFonts w:cstheme="minorHAnsi"/>
          <w:sz w:val="22"/>
          <w:szCs w:val="22"/>
          <w:lang w:val="de-DE"/>
        </w:rPr>
        <w:t xml:space="preserve"> und in Familien und </w:t>
      </w:r>
      <w:r w:rsidR="003D532D" w:rsidRPr="00776DEF">
        <w:rPr>
          <w:rFonts w:cstheme="minorHAnsi"/>
          <w:sz w:val="22"/>
          <w:szCs w:val="22"/>
          <w:lang w:val="de-DE"/>
        </w:rPr>
        <w:t xml:space="preserve">in </w:t>
      </w:r>
      <w:r w:rsidR="00EA27B0" w:rsidRPr="00776DEF">
        <w:rPr>
          <w:rFonts w:cstheme="minorHAnsi"/>
          <w:sz w:val="22"/>
          <w:szCs w:val="22"/>
          <w:lang w:val="de-DE"/>
        </w:rPr>
        <w:t xml:space="preserve">der Gesellschaft zu </w:t>
      </w:r>
      <w:r w:rsidR="007D5927" w:rsidRPr="00776DEF">
        <w:rPr>
          <w:rFonts w:cstheme="minorHAnsi"/>
          <w:sz w:val="22"/>
          <w:szCs w:val="22"/>
          <w:lang w:val="de-DE"/>
        </w:rPr>
        <w:t xml:space="preserve">offenen </w:t>
      </w:r>
      <w:r w:rsidR="00EA27B0" w:rsidRPr="00776DEF">
        <w:rPr>
          <w:rFonts w:cstheme="minorHAnsi"/>
          <w:sz w:val="22"/>
          <w:szCs w:val="22"/>
          <w:lang w:val="de-DE"/>
        </w:rPr>
        <w:t>Gesprächen</w:t>
      </w:r>
      <w:r w:rsidR="004D710F" w:rsidRPr="00776DEF">
        <w:rPr>
          <w:rFonts w:cstheme="minorHAnsi"/>
          <w:sz w:val="22"/>
          <w:szCs w:val="22"/>
          <w:lang w:val="de-DE"/>
        </w:rPr>
        <w:t xml:space="preserve"> anregen</w:t>
      </w:r>
      <w:r w:rsidR="00A861B8" w:rsidRPr="00776DEF">
        <w:rPr>
          <w:rFonts w:cstheme="minorHAnsi"/>
          <w:sz w:val="22"/>
          <w:szCs w:val="22"/>
          <w:lang w:val="de-DE"/>
        </w:rPr>
        <w:t xml:space="preserve">. </w:t>
      </w:r>
      <w:r w:rsidR="005B7556" w:rsidRPr="00776DEF">
        <w:rPr>
          <w:rFonts w:cstheme="minorHAnsi"/>
          <w:sz w:val="22"/>
          <w:szCs w:val="22"/>
          <w:lang w:val="de-DE"/>
        </w:rPr>
        <w:t xml:space="preserve">Thematisch konzentriert sich die Gesprächsreihe im Video-Format auf </w:t>
      </w:r>
      <w:r w:rsidR="00244825" w:rsidRPr="00776DEF">
        <w:rPr>
          <w:rFonts w:cstheme="minorHAnsi"/>
          <w:sz w:val="22"/>
          <w:szCs w:val="22"/>
          <w:lang w:val="de-DE"/>
        </w:rPr>
        <w:t>Aspekte</w:t>
      </w:r>
      <w:r w:rsidR="00AA689A" w:rsidRPr="00776DEF">
        <w:rPr>
          <w:rFonts w:cstheme="minorHAnsi"/>
          <w:sz w:val="22"/>
          <w:szCs w:val="22"/>
          <w:lang w:val="de-DE"/>
        </w:rPr>
        <w:t>,</w:t>
      </w:r>
      <w:r w:rsidR="005D50B2" w:rsidRPr="00776DEF">
        <w:rPr>
          <w:rFonts w:cstheme="minorHAnsi"/>
          <w:sz w:val="22"/>
          <w:szCs w:val="22"/>
          <w:lang w:val="de-DE"/>
        </w:rPr>
        <w:t xml:space="preserve"> </w:t>
      </w:r>
      <w:r w:rsidR="00244825" w:rsidRPr="00776DEF">
        <w:rPr>
          <w:rFonts w:cstheme="minorHAnsi"/>
          <w:sz w:val="22"/>
          <w:szCs w:val="22"/>
          <w:lang w:val="de-DE"/>
        </w:rPr>
        <w:t xml:space="preserve">die für die </w:t>
      </w:r>
      <w:r w:rsidR="00EC6B68" w:rsidRPr="00776DEF">
        <w:rPr>
          <w:rFonts w:cstheme="minorHAnsi"/>
          <w:sz w:val="22"/>
          <w:szCs w:val="22"/>
          <w:lang w:val="de-DE"/>
        </w:rPr>
        <w:t>Entwicklung</w:t>
      </w:r>
      <w:r w:rsidR="00FF1F54" w:rsidRPr="00776DEF">
        <w:rPr>
          <w:rFonts w:cstheme="minorHAnsi"/>
          <w:sz w:val="22"/>
          <w:szCs w:val="22"/>
          <w:lang w:val="de-DE"/>
        </w:rPr>
        <w:t xml:space="preserve"> </w:t>
      </w:r>
      <w:r w:rsidR="00244825" w:rsidRPr="00776DEF">
        <w:rPr>
          <w:rFonts w:cstheme="minorHAnsi"/>
          <w:sz w:val="22"/>
          <w:szCs w:val="22"/>
          <w:lang w:val="de-DE"/>
        </w:rPr>
        <w:t>von Kindern wichtig sind</w:t>
      </w:r>
      <w:r w:rsidR="00FF1F54" w:rsidRPr="00776DEF">
        <w:rPr>
          <w:rFonts w:cstheme="minorHAnsi"/>
          <w:sz w:val="22"/>
          <w:szCs w:val="22"/>
          <w:lang w:val="de-DE"/>
        </w:rPr>
        <w:t xml:space="preserve">; </w:t>
      </w:r>
      <w:r w:rsidR="005D50B2" w:rsidRPr="00776DEF">
        <w:rPr>
          <w:rFonts w:cstheme="minorHAnsi"/>
          <w:sz w:val="22"/>
          <w:szCs w:val="22"/>
          <w:lang w:val="de-DE"/>
        </w:rPr>
        <w:t>d</w:t>
      </w:r>
      <w:r w:rsidR="00A16DA0" w:rsidRPr="00776DEF">
        <w:rPr>
          <w:rFonts w:cstheme="minorHAnsi"/>
          <w:sz w:val="22"/>
          <w:szCs w:val="22"/>
          <w:lang w:val="de-DE"/>
        </w:rPr>
        <w:t>a</w:t>
      </w:r>
      <w:r w:rsidR="005D50B2" w:rsidRPr="00776DEF">
        <w:rPr>
          <w:rFonts w:cstheme="minorHAnsi"/>
          <w:sz w:val="22"/>
          <w:szCs w:val="22"/>
          <w:lang w:val="de-DE"/>
        </w:rPr>
        <w:t xml:space="preserve">runter der </w:t>
      </w:r>
      <w:r w:rsidR="00A16DA0" w:rsidRPr="00776DEF">
        <w:rPr>
          <w:rFonts w:cstheme="minorHAnsi"/>
          <w:sz w:val="22"/>
          <w:szCs w:val="22"/>
          <w:lang w:val="de-DE"/>
        </w:rPr>
        <w:t xml:space="preserve">selbstbewusste </w:t>
      </w:r>
      <w:r w:rsidR="005D50B2" w:rsidRPr="00776DEF">
        <w:rPr>
          <w:rFonts w:cstheme="minorHAnsi"/>
          <w:sz w:val="22"/>
          <w:szCs w:val="22"/>
          <w:lang w:val="de-DE"/>
        </w:rPr>
        <w:t>Umgang mit geschlechts</w:t>
      </w:r>
      <w:r w:rsidR="00244825" w:rsidRPr="00776DEF">
        <w:rPr>
          <w:rFonts w:cstheme="minorHAnsi"/>
          <w:sz w:val="22"/>
          <w:szCs w:val="22"/>
          <w:lang w:val="de-DE"/>
        </w:rPr>
        <w:t>-</w:t>
      </w:r>
      <w:r w:rsidR="005D50B2" w:rsidRPr="00776DEF">
        <w:rPr>
          <w:rFonts w:cstheme="minorHAnsi"/>
          <w:sz w:val="22"/>
          <w:szCs w:val="22"/>
          <w:lang w:val="de-DE"/>
        </w:rPr>
        <w:t xml:space="preserve">spezifischen Stereotypen, </w:t>
      </w:r>
      <w:r w:rsidR="006D3692" w:rsidRPr="00776DEF">
        <w:rPr>
          <w:rFonts w:cstheme="minorHAnsi"/>
          <w:sz w:val="22"/>
          <w:szCs w:val="22"/>
          <w:lang w:val="de-DE"/>
        </w:rPr>
        <w:t xml:space="preserve">Mitwirkung und Mitbestimmung oder auch </w:t>
      </w:r>
      <w:r w:rsidR="005D50B2" w:rsidRPr="00776DEF">
        <w:rPr>
          <w:rFonts w:cstheme="minorHAnsi"/>
          <w:sz w:val="22"/>
          <w:szCs w:val="22"/>
          <w:lang w:val="de-DE"/>
        </w:rPr>
        <w:t>ein sichere</w:t>
      </w:r>
      <w:r w:rsidR="00310747" w:rsidRPr="00776DEF">
        <w:rPr>
          <w:rFonts w:cstheme="minorHAnsi"/>
          <w:sz w:val="22"/>
          <w:szCs w:val="22"/>
          <w:lang w:val="de-DE"/>
        </w:rPr>
        <w:t>s</w:t>
      </w:r>
      <w:r w:rsidR="005D50B2" w:rsidRPr="00776DEF">
        <w:rPr>
          <w:rFonts w:cstheme="minorHAnsi"/>
          <w:sz w:val="22"/>
          <w:szCs w:val="22"/>
          <w:lang w:val="de-DE"/>
        </w:rPr>
        <w:t xml:space="preserve"> und empathische</w:t>
      </w:r>
      <w:r w:rsidR="00310747" w:rsidRPr="00776DEF">
        <w:rPr>
          <w:rFonts w:cstheme="minorHAnsi"/>
          <w:sz w:val="22"/>
          <w:szCs w:val="22"/>
          <w:lang w:val="de-DE"/>
        </w:rPr>
        <w:t>s</w:t>
      </w:r>
      <w:r w:rsidR="005D50B2" w:rsidRPr="00776DEF">
        <w:rPr>
          <w:rFonts w:cstheme="minorHAnsi"/>
          <w:sz w:val="22"/>
          <w:szCs w:val="22"/>
          <w:lang w:val="de-DE"/>
        </w:rPr>
        <w:t xml:space="preserve"> </w:t>
      </w:r>
      <w:r w:rsidR="00310747" w:rsidRPr="00776DEF">
        <w:rPr>
          <w:rFonts w:cstheme="minorHAnsi"/>
          <w:sz w:val="22"/>
          <w:szCs w:val="22"/>
          <w:lang w:val="de-DE"/>
        </w:rPr>
        <w:t>Verhalten</w:t>
      </w:r>
      <w:r w:rsidR="005D50B2" w:rsidRPr="00776DEF">
        <w:rPr>
          <w:rFonts w:cstheme="minorHAnsi"/>
          <w:sz w:val="22"/>
          <w:szCs w:val="22"/>
          <w:lang w:val="de-DE"/>
        </w:rPr>
        <w:t xml:space="preserve"> im Netz</w:t>
      </w:r>
      <w:r w:rsidR="006D3692" w:rsidRPr="00776DEF">
        <w:rPr>
          <w:rFonts w:cstheme="minorHAnsi"/>
          <w:sz w:val="22"/>
          <w:szCs w:val="22"/>
          <w:lang w:val="de-DE"/>
        </w:rPr>
        <w:t xml:space="preserve">. </w:t>
      </w:r>
      <w:r w:rsidR="00726FCB" w:rsidRPr="00776DEF">
        <w:rPr>
          <w:rFonts w:cstheme="minorHAnsi"/>
          <w:sz w:val="22"/>
          <w:szCs w:val="22"/>
          <w:lang w:val="de-DE"/>
        </w:rPr>
        <w:t xml:space="preserve">Denn </w:t>
      </w:r>
      <w:r w:rsidR="00A861B8" w:rsidRPr="00220955">
        <w:rPr>
          <w:rFonts w:cstheme="minorHAnsi"/>
          <w:sz w:val="22"/>
          <w:szCs w:val="22"/>
          <w:lang w:val="de-DE"/>
        </w:rPr>
        <w:t xml:space="preserve">für die </w:t>
      </w:r>
      <w:r w:rsidR="00726FCB" w:rsidRPr="00220955">
        <w:rPr>
          <w:rFonts w:cstheme="minorHAnsi"/>
          <w:sz w:val="22"/>
          <w:szCs w:val="22"/>
          <w:lang w:val="de-DE"/>
        </w:rPr>
        <w:t>Gestalter der Welt von morgen k</w:t>
      </w:r>
      <w:r w:rsidR="00A861B8" w:rsidRPr="00220955">
        <w:rPr>
          <w:rFonts w:cstheme="minorHAnsi"/>
          <w:sz w:val="22"/>
          <w:szCs w:val="22"/>
          <w:lang w:val="de-DE"/>
        </w:rPr>
        <w:t>ö</w:t>
      </w:r>
      <w:r w:rsidR="00726FCB" w:rsidRPr="00220955">
        <w:rPr>
          <w:rFonts w:cstheme="minorHAnsi"/>
          <w:sz w:val="22"/>
          <w:szCs w:val="22"/>
          <w:lang w:val="de-DE"/>
        </w:rPr>
        <w:t>nn</w:t>
      </w:r>
      <w:r w:rsidR="00A861B8" w:rsidRPr="00220955">
        <w:rPr>
          <w:rFonts w:cstheme="minorHAnsi"/>
          <w:sz w:val="22"/>
          <w:szCs w:val="22"/>
          <w:lang w:val="de-DE"/>
        </w:rPr>
        <w:t>en</w:t>
      </w:r>
      <w:r w:rsidR="00726FCB" w:rsidRPr="00220955">
        <w:rPr>
          <w:rFonts w:cstheme="minorHAnsi"/>
          <w:sz w:val="22"/>
          <w:szCs w:val="22"/>
          <w:lang w:val="de-DE"/>
        </w:rPr>
        <w:t xml:space="preserve"> die Entwicklung einer eigenen Stimme</w:t>
      </w:r>
      <w:r w:rsidR="00C87D5E">
        <w:rPr>
          <w:rFonts w:cstheme="minorHAnsi"/>
          <w:sz w:val="22"/>
          <w:szCs w:val="22"/>
          <w:lang w:val="de-DE"/>
        </w:rPr>
        <w:t>,</w:t>
      </w:r>
      <w:r w:rsidR="00D7686D" w:rsidRPr="00220955">
        <w:rPr>
          <w:rFonts w:cstheme="minorHAnsi"/>
          <w:sz w:val="22"/>
          <w:szCs w:val="22"/>
          <w:lang w:val="de-DE"/>
        </w:rPr>
        <w:t xml:space="preserve"> </w:t>
      </w:r>
      <w:r w:rsidR="00726FCB" w:rsidRPr="00220955">
        <w:rPr>
          <w:rFonts w:cstheme="minorHAnsi"/>
          <w:sz w:val="22"/>
          <w:szCs w:val="22"/>
          <w:lang w:val="de-DE"/>
        </w:rPr>
        <w:t xml:space="preserve">sowie </w:t>
      </w:r>
      <w:r w:rsidR="00A861B8" w:rsidRPr="00220955">
        <w:rPr>
          <w:rFonts w:cstheme="minorHAnsi"/>
          <w:sz w:val="22"/>
          <w:szCs w:val="22"/>
          <w:lang w:val="de-DE"/>
        </w:rPr>
        <w:t>V</w:t>
      </w:r>
      <w:r w:rsidR="00726FCB" w:rsidRPr="00220955">
        <w:rPr>
          <w:rFonts w:cstheme="minorHAnsi"/>
          <w:sz w:val="22"/>
          <w:szCs w:val="22"/>
          <w:lang w:val="de-DE"/>
        </w:rPr>
        <w:t xml:space="preserve">ertrauen in die eigenen Fähigkeiten, nicht früh </w:t>
      </w:r>
      <w:r w:rsidR="00A861B8" w:rsidRPr="00220955">
        <w:rPr>
          <w:rFonts w:cstheme="minorHAnsi"/>
          <w:sz w:val="22"/>
          <w:szCs w:val="22"/>
          <w:lang w:val="de-DE"/>
        </w:rPr>
        <w:t xml:space="preserve">genug </w:t>
      </w:r>
      <w:r w:rsidR="00726FCB" w:rsidRPr="00220955">
        <w:rPr>
          <w:rFonts w:cstheme="minorHAnsi"/>
          <w:sz w:val="22"/>
          <w:szCs w:val="22"/>
          <w:lang w:val="de-DE"/>
        </w:rPr>
        <w:t xml:space="preserve">beginnen. </w:t>
      </w:r>
      <w:r w:rsidR="00617AEF" w:rsidRPr="00220955">
        <w:rPr>
          <w:rFonts w:cstheme="minorHAnsi"/>
          <w:sz w:val="22"/>
          <w:szCs w:val="22"/>
          <w:lang w:val="de-DE"/>
        </w:rPr>
        <w:t>Kinder brauchen Raum, um sich zu entfalten</w:t>
      </w:r>
      <w:r w:rsidR="00CB3F79" w:rsidRPr="00220955">
        <w:rPr>
          <w:rFonts w:cstheme="minorHAnsi"/>
          <w:sz w:val="22"/>
          <w:szCs w:val="22"/>
          <w:lang w:val="de-DE"/>
        </w:rPr>
        <w:t xml:space="preserve"> </w:t>
      </w:r>
      <w:r w:rsidR="00244825">
        <w:rPr>
          <w:rFonts w:cstheme="minorHAnsi"/>
          <w:sz w:val="22"/>
          <w:szCs w:val="22"/>
          <w:lang w:val="de-DE"/>
        </w:rPr>
        <w:t>sowie</w:t>
      </w:r>
      <w:r w:rsidR="00CB3F79" w:rsidRPr="00220955">
        <w:rPr>
          <w:rFonts w:cstheme="minorHAnsi"/>
          <w:sz w:val="22"/>
          <w:szCs w:val="22"/>
          <w:lang w:val="de-DE"/>
        </w:rPr>
        <w:t xml:space="preserve"> Selbstbewusstsein</w:t>
      </w:r>
      <w:r w:rsidR="00244825">
        <w:rPr>
          <w:rFonts w:cstheme="minorHAnsi"/>
          <w:sz w:val="22"/>
          <w:szCs w:val="22"/>
          <w:lang w:val="de-DE"/>
        </w:rPr>
        <w:t>, um</w:t>
      </w:r>
      <w:r w:rsidR="00CB3F79" w:rsidRPr="00220955">
        <w:rPr>
          <w:rFonts w:cstheme="minorHAnsi"/>
          <w:sz w:val="22"/>
          <w:szCs w:val="22"/>
          <w:lang w:val="de-DE"/>
        </w:rPr>
        <w:t xml:space="preserve"> ihre Meinung und Bedürf</w:t>
      </w:r>
      <w:r w:rsidR="00AA689A" w:rsidRPr="00220955">
        <w:rPr>
          <w:rFonts w:cstheme="minorHAnsi"/>
          <w:sz w:val="22"/>
          <w:szCs w:val="22"/>
          <w:lang w:val="de-DE"/>
        </w:rPr>
        <w:t>n</w:t>
      </w:r>
      <w:r w:rsidR="00CB3F79" w:rsidRPr="00220955">
        <w:rPr>
          <w:rFonts w:cstheme="minorHAnsi"/>
          <w:sz w:val="22"/>
          <w:szCs w:val="22"/>
          <w:lang w:val="de-DE"/>
        </w:rPr>
        <w:t>isse unbefangen äußern zu können.</w:t>
      </w:r>
      <w:r w:rsidR="00617AEF" w:rsidRPr="00220955">
        <w:rPr>
          <w:rFonts w:cstheme="minorHAnsi"/>
          <w:sz w:val="22"/>
          <w:szCs w:val="22"/>
          <w:lang w:val="de-DE"/>
        </w:rPr>
        <w:t xml:space="preserve"> </w:t>
      </w:r>
      <w:r w:rsidR="00A920DC" w:rsidRPr="00A07943">
        <w:rPr>
          <w:rFonts w:cstheme="minorHAnsi"/>
          <w:sz w:val="22"/>
          <w:szCs w:val="22"/>
          <w:lang w:val="de-DE"/>
        </w:rPr>
        <w:t>Die</w:t>
      </w:r>
      <w:r w:rsidR="00DB0997" w:rsidRPr="00A07943">
        <w:rPr>
          <w:rFonts w:cstheme="minorHAnsi"/>
          <w:sz w:val="22"/>
          <w:szCs w:val="22"/>
          <w:lang w:val="de-DE"/>
        </w:rPr>
        <w:t xml:space="preserve"> 10- bis 15-minütigen </w:t>
      </w:r>
      <w:r w:rsidR="00220955" w:rsidRPr="00776DEF">
        <w:rPr>
          <w:rFonts w:cstheme="minorHAnsi"/>
          <w:sz w:val="22"/>
          <w:szCs w:val="22"/>
          <w:lang w:val="de-DE"/>
        </w:rPr>
        <w:t>LEGO</w:t>
      </w:r>
      <w:r w:rsidR="00220955" w:rsidRPr="00A07943">
        <w:rPr>
          <w:rFonts w:cstheme="minorHAnsi"/>
          <w:sz w:val="22"/>
          <w:szCs w:val="22"/>
          <w:lang w:val="de-DE"/>
        </w:rPr>
        <w:t>®</w:t>
      </w:r>
      <w:r w:rsidR="00220955" w:rsidRPr="00776DEF">
        <w:rPr>
          <w:rFonts w:cstheme="minorHAnsi"/>
          <w:sz w:val="22"/>
          <w:szCs w:val="22"/>
          <w:lang w:val="de-DE"/>
        </w:rPr>
        <w:t xml:space="preserve"> Talk-</w:t>
      </w:r>
      <w:r w:rsidR="00685B2A" w:rsidRPr="00A07943">
        <w:rPr>
          <w:rFonts w:cstheme="minorHAnsi"/>
          <w:sz w:val="22"/>
          <w:szCs w:val="22"/>
          <w:lang w:val="de-DE"/>
        </w:rPr>
        <w:t xml:space="preserve">Folgen </w:t>
      </w:r>
      <w:r w:rsidR="00EB166B" w:rsidRPr="00A07943">
        <w:rPr>
          <w:rFonts w:cstheme="minorHAnsi"/>
          <w:sz w:val="22"/>
          <w:szCs w:val="22"/>
          <w:lang w:val="de-DE"/>
        </w:rPr>
        <w:t>gehen live auf</w:t>
      </w:r>
      <w:r w:rsidR="00B569BF" w:rsidRPr="00776DEF">
        <w:rPr>
          <w:rFonts w:cstheme="minorHAnsi"/>
          <w:sz w:val="22"/>
          <w:szCs w:val="22"/>
          <w:lang w:val="de-DE"/>
        </w:rPr>
        <w:t xml:space="preserve"> </w:t>
      </w:r>
      <w:r w:rsidR="004700D7" w:rsidRPr="00776DEF">
        <w:rPr>
          <w:rFonts w:cstheme="minorHAnsi"/>
          <w:sz w:val="22"/>
          <w:szCs w:val="22"/>
          <w:lang w:val="de-DE"/>
        </w:rPr>
        <w:t xml:space="preserve">der Website und </w:t>
      </w:r>
      <w:r w:rsidR="00B569BF" w:rsidRPr="00776DEF">
        <w:rPr>
          <w:rFonts w:cstheme="minorHAnsi"/>
          <w:sz w:val="22"/>
          <w:szCs w:val="22"/>
          <w:lang w:val="de-DE"/>
        </w:rPr>
        <w:t xml:space="preserve">den </w:t>
      </w:r>
      <w:proofErr w:type="spellStart"/>
      <w:proofErr w:type="gramStart"/>
      <w:r w:rsidR="00B569BF" w:rsidRPr="00776DEF">
        <w:rPr>
          <w:rFonts w:cstheme="minorHAnsi"/>
          <w:sz w:val="22"/>
          <w:szCs w:val="22"/>
          <w:lang w:val="de-DE"/>
        </w:rPr>
        <w:t>Social</w:t>
      </w:r>
      <w:proofErr w:type="spellEnd"/>
      <w:r w:rsidR="00B569BF" w:rsidRPr="00776DEF">
        <w:rPr>
          <w:rFonts w:cstheme="minorHAnsi"/>
          <w:sz w:val="22"/>
          <w:szCs w:val="22"/>
          <w:lang w:val="de-DE"/>
        </w:rPr>
        <w:t xml:space="preserve"> Media Kanälen</w:t>
      </w:r>
      <w:proofErr w:type="gramEnd"/>
      <w:r w:rsidR="00B569BF" w:rsidRPr="00776DEF">
        <w:rPr>
          <w:rFonts w:cstheme="minorHAnsi"/>
          <w:sz w:val="22"/>
          <w:szCs w:val="22"/>
          <w:lang w:val="de-DE"/>
        </w:rPr>
        <w:t xml:space="preserve"> (YouTube, Instagram, Facebook) der LEGO GmbH</w:t>
      </w:r>
      <w:r w:rsidR="00A07943" w:rsidRPr="00776DEF">
        <w:rPr>
          <w:rFonts w:cstheme="minorHAnsi"/>
          <w:sz w:val="22"/>
          <w:szCs w:val="22"/>
          <w:lang w:val="de-DE"/>
        </w:rPr>
        <w:t>.</w:t>
      </w:r>
    </w:p>
    <w:p w14:paraId="12CBBEED" w14:textId="77777777" w:rsidR="00A07943" w:rsidRPr="00A07943" w:rsidRDefault="00A07943" w:rsidP="00A07943">
      <w:pPr>
        <w:spacing w:line="276" w:lineRule="auto"/>
        <w:jc w:val="both"/>
        <w:rPr>
          <w:rFonts w:cstheme="minorHAnsi"/>
          <w:sz w:val="22"/>
          <w:szCs w:val="22"/>
          <w:lang w:val="de-DE"/>
        </w:rPr>
      </w:pPr>
    </w:p>
    <w:p w14:paraId="790C1494" w14:textId="299F8D6A" w:rsidR="00BC0866" w:rsidRPr="00776DEF" w:rsidRDefault="00CA7AE2" w:rsidP="00955773">
      <w:pPr>
        <w:spacing w:after="160" w:line="259" w:lineRule="auto"/>
        <w:jc w:val="both"/>
        <w:rPr>
          <w:rFonts w:ascii="LEGO Chalet 60" w:eastAsia="LEGO Chalet 60" w:hAnsi="LEGO Chalet 60" w:cs="LEGO Chalet 60"/>
          <w:b/>
          <w:bCs/>
          <w:color w:val="000000" w:themeColor="text1"/>
          <w:u w:val="single"/>
          <w:lang w:val="de-DE"/>
        </w:rPr>
      </w:pPr>
      <w:r w:rsidRPr="00776DEF">
        <w:rPr>
          <w:rFonts w:ascii="LEGO Chalet 60" w:eastAsia="LEGO Chalet 60" w:hAnsi="LEGO Chalet 60" w:cs="LEGO Chalet 60"/>
          <w:b/>
          <w:bCs/>
          <w:color w:val="000000" w:themeColor="text1"/>
          <w:u w:val="single"/>
          <w:lang w:val="de-DE"/>
        </w:rPr>
        <w:t xml:space="preserve">Thema </w:t>
      </w:r>
      <w:r w:rsidR="00A920DC" w:rsidRPr="00776DEF">
        <w:rPr>
          <w:rFonts w:ascii="LEGO Chalet 60" w:eastAsia="LEGO Chalet 60" w:hAnsi="LEGO Chalet 60" w:cs="LEGO Chalet 60"/>
          <w:b/>
          <w:bCs/>
          <w:color w:val="000000" w:themeColor="text1"/>
          <w:u w:val="single"/>
          <w:lang w:val="de-DE"/>
        </w:rPr>
        <w:t>„</w:t>
      </w:r>
      <w:r w:rsidR="00BC0866" w:rsidRPr="00776DEF">
        <w:rPr>
          <w:rFonts w:ascii="LEGO Chalet 60" w:eastAsia="LEGO Chalet 60" w:hAnsi="LEGO Chalet 60" w:cs="LEGO Chalet 60"/>
          <w:b/>
          <w:bCs/>
          <w:color w:val="000000" w:themeColor="text1"/>
          <w:u w:val="single"/>
          <w:lang w:val="de-DE"/>
        </w:rPr>
        <w:t>Selbstbewusster Umgang mit</w:t>
      </w:r>
      <w:r w:rsidR="00E1660D" w:rsidRPr="00776DEF">
        <w:rPr>
          <w:rFonts w:ascii="LEGO Chalet 60" w:eastAsia="LEGO Chalet 60" w:hAnsi="LEGO Chalet 60" w:cs="LEGO Chalet 60"/>
          <w:b/>
          <w:bCs/>
          <w:color w:val="000000" w:themeColor="text1"/>
          <w:u w:val="single"/>
          <w:lang w:val="de-DE"/>
        </w:rPr>
        <w:t xml:space="preserve"> geschlechtsspezifischen </w:t>
      </w:r>
      <w:r w:rsidR="00A920DC" w:rsidRPr="00776DEF">
        <w:rPr>
          <w:rFonts w:ascii="LEGO Chalet 60" w:eastAsia="LEGO Chalet 60" w:hAnsi="LEGO Chalet 60" w:cs="LEGO Chalet 60"/>
          <w:b/>
          <w:bCs/>
          <w:color w:val="000000" w:themeColor="text1"/>
          <w:u w:val="single"/>
          <w:lang w:val="de-DE"/>
        </w:rPr>
        <w:t>Stereotypen“</w:t>
      </w:r>
      <w:r w:rsidR="009C2426" w:rsidRPr="00776DEF">
        <w:rPr>
          <w:rFonts w:ascii="LEGO Chalet 60" w:eastAsia="LEGO Chalet 60" w:hAnsi="LEGO Chalet 60" w:cs="LEGO Chalet 60"/>
          <w:b/>
          <w:bCs/>
          <w:color w:val="000000" w:themeColor="text1"/>
          <w:u w:val="single"/>
          <w:lang w:val="de-DE"/>
        </w:rPr>
        <w:t xml:space="preserve"> </w:t>
      </w:r>
    </w:p>
    <w:p w14:paraId="70A22ABE" w14:textId="021B6BB5" w:rsidR="00A920DC" w:rsidRDefault="00955773" w:rsidP="008F7000">
      <w:pPr>
        <w:pStyle w:val="Listenabsatz"/>
        <w:spacing w:after="160" w:line="259" w:lineRule="auto"/>
        <w:ind w:left="0"/>
        <w:jc w:val="both"/>
        <w:rPr>
          <w:rFonts w:cstheme="minorHAnsi"/>
          <w:b/>
          <w:bCs/>
          <w:sz w:val="22"/>
          <w:szCs w:val="22"/>
          <w:lang w:val="de-DE" w:eastAsia="de-DE"/>
        </w:rPr>
      </w:pPr>
      <w:r w:rsidRPr="00776DEF">
        <w:rPr>
          <w:rFonts w:cstheme="minorHAnsi"/>
          <w:sz w:val="22"/>
          <w:szCs w:val="22"/>
          <w:lang w:val="de-DE"/>
        </w:rPr>
        <w:drawing>
          <wp:anchor distT="0" distB="0" distL="114300" distR="114300" simplePos="0" relativeHeight="251658241" behindDoc="1" locked="0" layoutInCell="1" allowOverlap="1" wp14:anchorId="52EE708A" wp14:editId="3853C131">
            <wp:simplePos x="0" y="0"/>
            <wp:positionH relativeFrom="column">
              <wp:posOffset>3640817</wp:posOffset>
            </wp:positionH>
            <wp:positionV relativeFrom="paragraph">
              <wp:posOffset>44269</wp:posOffset>
            </wp:positionV>
            <wp:extent cx="1917065" cy="1525905"/>
            <wp:effectExtent l="0" t="0" r="6985" b="0"/>
            <wp:wrapTight wrapText="bothSides">
              <wp:wrapPolygon edited="0">
                <wp:start x="0" y="0"/>
                <wp:lineTo x="0" y="21303"/>
                <wp:lineTo x="21464" y="21303"/>
                <wp:lineTo x="2146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917065"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26B" w:rsidRPr="00955773">
        <w:rPr>
          <w:rFonts w:cstheme="minorHAnsi"/>
          <w:sz w:val="22"/>
          <w:szCs w:val="22"/>
          <w:lang w:val="de-DE"/>
        </w:rPr>
        <w:t>Typisch Mädchen, typisch Junge:</w:t>
      </w:r>
      <w:r w:rsidR="00E6026B" w:rsidRPr="00776DEF">
        <w:rPr>
          <w:rFonts w:cstheme="minorHAnsi"/>
          <w:sz w:val="22"/>
          <w:szCs w:val="22"/>
          <w:lang w:val="de-DE"/>
        </w:rPr>
        <w:t xml:space="preserve"> </w:t>
      </w:r>
      <w:r w:rsidR="001E57E1" w:rsidRPr="00776DEF">
        <w:t xml:space="preserve">Stellvertretend für eine ganze Generation von Kindern geht die 13-jährige Jungschauspielerin </w:t>
      </w:r>
      <w:r w:rsidR="001E57E1" w:rsidRPr="00776DEF">
        <w:rPr>
          <w:b/>
          <w:bCs/>
        </w:rPr>
        <w:t xml:space="preserve">Helena </w:t>
      </w:r>
      <w:proofErr w:type="spellStart"/>
      <w:r w:rsidR="001E57E1" w:rsidRPr="00776DEF">
        <w:rPr>
          <w:b/>
          <w:bCs/>
        </w:rPr>
        <w:t>Zengel</w:t>
      </w:r>
      <w:proofErr w:type="spellEnd"/>
      <w:r w:rsidR="001E57E1" w:rsidRPr="00776DEF">
        <w:t xml:space="preserve"> in drei Talks mit Schauspielerin </w:t>
      </w:r>
      <w:r w:rsidR="001E57E1" w:rsidRPr="00776DEF">
        <w:rPr>
          <w:b/>
          <w:bCs/>
        </w:rPr>
        <w:t>Collien Ulmen-Fernandes</w:t>
      </w:r>
      <w:r w:rsidR="001E57E1" w:rsidRPr="00776DEF">
        <w:t xml:space="preserve">, Musiker </w:t>
      </w:r>
      <w:r w:rsidR="001E57E1" w:rsidRPr="00776DEF">
        <w:rPr>
          <w:b/>
          <w:bCs/>
        </w:rPr>
        <w:t>Michi Beck</w:t>
      </w:r>
      <w:r w:rsidR="001E57E1" w:rsidRPr="00776DEF">
        <w:t xml:space="preserve"> und Moderatorin </w:t>
      </w:r>
      <w:proofErr w:type="spellStart"/>
      <w:r w:rsidR="001E57E1" w:rsidRPr="00776DEF">
        <w:rPr>
          <w:b/>
          <w:bCs/>
        </w:rPr>
        <w:t>Hadnet</w:t>
      </w:r>
      <w:proofErr w:type="spellEnd"/>
      <w:r w:rsidR="001E57E1" w:rsidRPr="00776DEF">
        <w:rPr>
          <w:b/>
          <w:bCs/>
        </w:rPr>
        <w:t xml:space="preserve"> Tesfai</w:t>
      </w:r>
      <w:r w:rsidR="001E57E1" w:rsidRPr="00776DEF">
        <w:t xml:space="preserve"> in den Diskurs: Sie sprechen über eigene Erfahrungen und ihren Umgang mit geschlechtsspezifischen Stereotypen, über die Bedeutung einer vertrauensvollen Erziehung und darüber, wie jeder dazu beitragen kann, das Selbstbewusstsein von Kindern zu stärken</w:t>
      </w:r>
      <w:r w:rsidR="00F11636" w:rsidRPr="00220955">
        <w:rPr>
          <w:rFonts w:cstheme="minorHAnsi"/>
          <w:b/>
          <w:bCs/>
          <w:sz w:val="22"/>
          <w:szCs w:val="22"/>
          <w:lang w:val="de-DE" w:eastAsia="de-DE"/>
        </w:rPr>
        <w:t>.</w:t>
      </w:r>
    </w:p>
    <w:p w14:paraId="70FFA5DD" w14:textId="77777777" w:rsidR="00776DEF" w:rsidRDefault="00776DEF" w:rsidP="008F7000">
      <w:pPr>
        <w:pStyle w:val="Listenabsatz"/>
        <w:spacing w:after="160" w:line="259" w:lineRule="auto"/>
        <w:ind w:left="0"/>
        <w:jc w:val="both"/>
        <w:rPr>
          <w:rFonts w:cstheme="minorHAnsi"/>
          <w:b/>
          <w:bCs/>
          <w:sz w:val="22"/>
          <w:szCs w:val="22"/>
          <w:lang w:val="de-DE" w:eastAsia="de-DE"/>
        </w:rPr>
      </w:pPr>
    </w:p>
    <w:p w14:paraId="6808035A" w14:textId="38C8463D" w:rsidR="003F47D3" w:rsidRPr="00776DEF" w:rsidRDefault="00776DEF" w:rsidP="00955773">
      <w:pPr>
        <w:spacing w:after="160" w:line="259" w:lineRule="auto"/>
        <w:jc w:val="both"/>
        <w:rPr>
          <w:rFonts w:ascii="LEGO Chalet 60" w:eastAsia="LEGO Chalet 60" w:hAnsi="LEGO Chalet 60" w:cs="LEGO Chalet 60"/>
          <w:b/>
          <w:bCs/>
          <w:color w:val="000000" w:themeColor="text1"/>
          <w:u w:val="single"/>
          <w:lang w:val="de-DE"/>
        </w:rPr>
      </w:pPr>
      <w:r w:rsidRPr="00776DEF">
        <w:rPr>
          <w:rFonts w:ascii="LEGO Chalet 60" w:eastAsia="LEGO Chalet 60" w:hAnsi="LEGO Chalet 60" w:cs="LEGO Chalet 60"/>
          <w:b/>
          <w:bCs/>
          <w:color w:val="000000" w:themeColor="text1"/>
          <w:u w:val="single"/>
          <w:lang w:val="de-DE"/>
        </w:rPr>
        <w:t>Th</w:t>
      </w:r>
      <w:r w:rsidR="00CA7AE2" w:rsidRPr="00776DEF">
        <w:rPr>
          <w:rFonts w:ascii="LEGO Chalet 60" w:eastAsia="LEGO Chalet 60" w:hAnsi="LEGO Chalet 60" w:cs="LEGO Chalet 60"/>
          <w:b/>
          <w:bCs/>
          <w:color w:val="000000" w:themeColor="text1"/>
          <w:u w:val="single"/>
          <w:lang w:val="de-DE"/>
        </w:rPr>
        <w:t xml:space="preserve">ema </w:t>
      </w:r>
      <w:r w:rsidR="00A920DC" w:rsidRPr="00776DEF">
        <w:rPr>
          <w:rFonts w:ascii="LEGO Chalet 60" w:eastAsia="LEGO Chalet 60" w:hAnsi="LEGO Chalet 60" w:cs="LEGO Chalet 60"/>
          <w:b/>
          <w:bCs/>
          <w:color w:val="000000" w:themeColor="text1"/>
          <w:u w:val="single"/>
          <w:lang w:val="de-DE"/>
        </w:rPr>
        <w:t>„</w:t>
      </w:r>
      <w:r w:rsidR="003B2054" w:rsidRPr="00776DEF">
        <w:rPr>
          <w:rFonts w:ascii="LEGO Chalet 60" w:eastAsia="LEGO Chalet 60" w:hAnsi="LEGO Chalet 60" w:cs="LEGO Chalet 60"/>
          <w:b/>
          <w:bCs/>
          <w:color w:val="000000" w:themeColor="text1"/>
          <w:u w:val="single"/>
          <w:lang w:val="de-DE"/>
        </w:rPr>
        <w:t>E</w:t>
      </w:r>
      <w:r w:rsidR="00A920DC" w:rsidRPr="00776DEF">
        <w:rPr>
          <w:rFonts w:ascii="LEGO Chalet 60" w:eastAsia="LEGO Chalet 60" w:hAnsi="LEGO Chalet 60" w:cs="LEGO Chalet 60"/>
          <w:b/>
          <w:bCs/>
          <w:color w:val="000000" w:themeColor="text1"/>
          <w:u w:val="single"/>
          <w:lang w:val="de-DE"/>
        </w:rPr>
        <w:t xml:space="preserve">mpathisches Verhalten im </w:t>
      </w:r>
      <w:r w:rsidR="00220955" w:rsidRPr="00776DEF">
        <w:rPr>
          <w:rFonts w:ascii="LEGO Chalet 60" w:eastAsia="LEGO Chalet 60" w:hAnsi="LEGO Chalet 60" w:cs="LEGO Chalet 60"/>
          <w:b/>
          <w:bCs/>
          <w:color w:val="000000" w:themeColor="text1"/>
          <w:u w:val="single"/>
          <w:lang w:val="de-DE"/>
        </w:rPr>
        <w:t>Netz &amp;</w:t>
      </w:r>
      <w:r w:rsidR="003B2054" w:rsidRPr="00776DEF">
        <w:rPr>
          <w:rFonts w:ascii="LEGO Chalet 60" w:eastAsia="LEGO Chalet 60" w:hAnsi="LEGO Chalet 60" w:cs="LEGO Chalet 60"/>
          <w:b/>
          <w:bCs/>
          <w:color w:val="000000" w:themeColor="text1"/>
          <w:u w:val="single"/>
          <w:lang w:val="de-DE"/>
        </w:rPr>
        <w:t xml:space="preserve"> Sensibili</w:t>
      </w:r>
      <w:r w:rsidR="002E1F14" w:rsidRPr="00776DEF">
        <w:rPr>
          <w:rFonts w:ascii="LEGO Chalet 60" w:eastAsia="LEGO Chalet 60" w:hAnsi="LEGO Chalet 60" w:cs="LEGO Chalet 60"/>
          <w:b/>
          <w:bCs/>
          <w:color w:val="000000" w:themeColor="text1"/>
          <w:u w:val="single"/>
          <w:lang w:val="de-DE"/>
        </w:rPr>
        <w:t>sierung für Themen wie</w:t>
      </w:r>
      <w:r w:rsidR="003B2054" w:rsidRPr="00776DEF">
        <w:rPr>
          <w:rFonts w:ascii="LEGO Chalet 60" w:eastAsia="LEGO Chalet 60" w:hAnsi="LEGO Chalet 60" w:cs="LEGO Chalet 60"/>
          <w:b/>
          <w:bCs/>
          <w:color w:val="000000" w:themeColor="text1"/>
          <w:u w:val="single"/>
          <w:lang w:val="de-DE"/>
        </w:rPr>
        <w:t xml:space="preserve"> Cybermobbing</w:t>
      </w:r>
      <w:r w:rsidR="00A920DC" w:rsidRPr="00776DEF">
        <w:rPr>
          <w:rFonts w:ascii="LEGO Chalet 60" w:eastAsia="LEGO Chalet 60" w:hAnsi="LEGO Chalet 60" w:cs="LEGO Chalet 60"/>
          <w:b/>
          <w:bCs/>
          <w:color w:val="000000" w:themeColor="text1"/>
          <w:u w:val="single"/>
          <w:lang w:val="de-DE"/>
        </w:rPr>
        <w:t>“</w:t>
      </w:r>
      <w:r w:rsidR="002F59E5" w:rsidRPr="00776DEF">
        <w:rPr>
          <w:rFonts w:ascii="LEGO Chalet 60" w:eastAsia="LEGO Chalet 60" w:hAnsi="LEGO Chalet 60" w:cs="LEGO Chalet 60"/>
          <w:b/>
          <w:bCs/>
          <w:color w:val="000000" w:themeColor="text1"/>
          <w:u w:val="single"/>
          <w:lang w:val="de-DE"/>
        </w:rPr>
        <w:t xml:space="preserve"> </w:t>
      </w:r>
    </w:p>
    <w:p w14:paraId="34D56503" w14:textId="763B59B7" w:rsidR="00BC0866" w:rsidRDefault="00776DEF" w:rsidP="00776DEF">
      <w:pPr>
        <w:spacing w:line="276" w:lineRule="auto"/>
        <w:ind w:left="66"/>
        <w:jc w:val="both"/>
        <w:rPr>
          <w:rFonts w:cstheme="minorHAnsi"/>
          <w:sz w:val="22"/>
          <w:szCs w:val="22"/>
          <w:lang w:val="de-DE"/>
        </w:rPr>
      </w:pPr>
      <w:r w:rsidRPr="00776DEF">
        <w:rPr>
          <w:noProof/>
        </w:rPr>
        <w:drawing>
          <wp:anchor distT="0" distB="0" distL="114300" distR="114300" simplePos="0" relativeHeight="251659266" behindDoc="1" locked="0" layoutInCell="1" allowOverlap="1" wp14:anchorId="73555F8B" wp14:editId="5DEDAD3A">
            <wp:simplePos x="0" y="0"/>
            <wp:positionH relativeFrom="margin">
              <wp:align>left</wp:align>
            </wp:positionH>
            <wp:positionV relativeFrom="paragraph">
              <wp:posOffset>12700</wp:posOffset>
            </wp:positionV>
            <wp:extent cx="686435" cy="1447800"/>
            <wp:effectExtent l="0" t="0" r="0" b="0"/>
            <wp:wrapTight wrapText="bothSides">
              <wp:wrapPolygon edited="0">
                <wp:start x="0" y="0"/>
                <wp:lineTo x="0" y="21316"/>
                <wp:lineTo x="20981" y="21316"/>
                <wp:lineTo x="2098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643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997" w:rsidRPr="00220955">
        <w:rPr>
          <w:rFonts w:cstheme="minorHAnsi"/>
          <w:sz w:val="22"/>
          <w:szCs w:val="22"/>
          <w:lang w:val="de-DE"/>
        </w:rPr>
        <w:t xml:space="preserve">Angesichts der Turbo-Digitalisierung des Alltags </w:t>
      </w:r>
      <w:r w:rsidR="004E67F0" w:rsidRPr="00220955">
        <w:rPr>
          <w:rFonts w:cstheme="minorHAnsi"/>
          <w:sz w:val="22"/>
          <w:szCs w:val="22"/>
          <w:lang w:val="de-DE"/>
        </w:rPr>
        <w:t xml:space="preserve">von Kindern </w:t>
      </w:r>
      <w:r w:rsidR="00DB0997" w:rsidRPr="00220955">
        <w:rPr>
          <w:rFonts w:cstheme="minorHAnsi"/>
          <w:sz w:val="22"/>
          <w:szCs w:val="22"/>
          <w:lang w:val="de-DE"/>
        </w:rPr>
        <w:t>wünschen sich viele Eltern für ihre</w:t>
      </w:r>
      <w:r w:rsidR="004E67F0" w:rsidRPr="00220955">
        <w:rPr>
          <w:rFonts w:cstheme="minorHAnsi"/>
          <w:sz w:val="22"/>
          <w:szCs w:val="22"/>
          <w:lang w:val="de-DE"/>
        </w:rPr>
        <w:t xml:space="preserve"> Töchter und Söhne einen</w:t>
      </w:r>
      <w:r w:rsidR="00DB0997" w:rsidRPr="00220955">
        <w:rPr>
          <w:rFonts w:cstheme="minorHAnsi"/>
          <w:sz w:val="22"/>
          <w:szCs w:val="22"/>
          <w:lang w:val="de-DE"/>
        </w:rPr>
        <w:t xml:space="preserve"> </w:t>
      </w:r>
      <w:r w:rsidR="004E67F0" w:rsidRPr="00220955">
        <w:rPr>
          <w:rFonts w:cstheme="minorHAnsi"/>
          <w:sz w:val="22"/>
          <w:szCs w:val="22"/>
          <w:lang w:val="de-DE"/>
        </w:rPr>
        <w:t xml:space="preserve">sicheren und empathischen </w:t>
      </w:r>
      <w:r w:rsidR="00DB0997" w:rsidRPr="00220955">
        <w:rPr>
          <w:rFonts w:cstheme="minorHAnsi"/>
          <w:sz w:val="22"/>
          <w:szCs w:val="22"/>
          <w:lang w:val="de-DE"/>
        </w:rPr>
        <w:t xml:space="preserve">Umgang im Internet. </w:t>
      </w:r>
      <w:r w:rsidR="00E94AE5" w:rsidRPr="00220955">
        <w:rPr>
          <w:rFonts w:cstheme="minorHAnsi"/>
          <w:sz w:val="22"/>
          <w:szCs w:val="22"/>
          <w:lang w:val="de-DE"/>
        </w:rPr>
        <w:t xml:space="preserve">Denn: </w:t>
      </w:r>
      <w:r w:rsidR="00DB0997" w:rsidRPr="00220955">
        <w:rPr>
          <w:rFonts w:cstheme="minorHAnsi"/>
          <w:sz w:val="22"/>
          <w:szCs w:val="22"/>
          <w:lang w:val="de-DE"/>
        </w:rPr>
        <w:t xml:space="preserve">Neben einer hohen Bildschirmzeit findet auch die Kommunikation </w:t>
      </w:r>
      <w:r w:rsidR="009C2426" w:rsidRPr="00220955">
        <w:rPr>
          <w:rFonts w:cstheme="minorHAnsi"/>
          <w:sz w:val="22"/>
          <w:szCs w:val="22"/>
          <w:lang w:val="de-DE"/>
        </w:rPr>
        <w:t xml:space="preserve">verstärkt über </w:t>
      </w:r>
      <w:proofErr w:type="spellStart"/>
      <w:r w:rsidR="009C2426" w:rsidRPr="00220955">
        <w:rPr>
          <w:rFonts w:cstheme="minorHAnsi"/>
          <w:sz w:val="22"/>
          <w:szCs w:val="22"/>
          <w:lang w:val="de-DE"/>
        </w:rPr>
        <w:t>Social</w:t>
      </w:r>
      <w:proofErr w:type="spellEnd"/>
      <w:r w:rsidR="009C2426" w:rsidRPr="00220955">
        <w:rPr>
          <w:rFonts w:cstheme="minorHAnsi"/>
          <w:sz w:val="22"/>
          <w:szCs w:val="22"/>
          <w:lang w:val="de-DE"/>
        </w:rPr>
        <w:t xml:space="preserve"> Media</w:t>
      </w:r>
      <w:r w:rsidR="00C87D5E">
        <w:rPr>
          <w:rFonts w:cstheme="minorHAnsi"/>
          <w:sz w:val="22"/>
          <w:szCs w:val="22"/>
          <w:lang w:val="de-DE"/>
        </w:rPr>
        <w:t>-</w:t>
      </w:r>
      <w:r w:rsidR="009C2426" w:rsidRPr="00220955">
        <w:rPr>
          <w:rFonts w:cstheme="minorHAnsi"/>
          <w:sz w:val="22"/>
          <w:szCs w:val="22"/>
          <w:lang w:val="de-DE"/>
        </w:rPr>
        <w:t xml:space="preserve">Plattformen und Messenger-Dienste </w:t>
      </w:r>
      <w:r w:rsidR="00DB0997" w:rsidRPr="00220955">
        <w:rPr>
          <w:rFonts w:cstheme="minorHAnsi"/>
          <w:sz w:val="22"/>
          <w:szCs w:val="22"/>
          <w:lang w:val="de-DE"/>
        </w:rPr>
        <w:t>virtuell stat</w:t>
      </w:r>
      <w:r w:rsidR="009C2426" w:rsidRPr="00220955">
        <w:rPr>
          <w:rFonts w:cstheme="minorHAnsi"/>
          <w:sz w:val="22"/>
          <w:szCs w:val="22"/>
          <w:lang w:val="de-DE"/>
        </w:rPr>
        <w:t xml:space="preserve">t. </w:t>
      </w:r>
      <w:r w:rsidR="00DB0997" w:rsidRPr="00220955">
        <w:rPr>
          <w:rFonts w:cstheme="minorHAnsi"/>
          <w:sz w:val="22"/>
          <w:szCs w:val="22"/>
          <w:lang w:val="de-DE"/>
        </w:rPr>
        <w:t>Um Eltern</w:t>
      </w:r>
      <w:r w:rsidR="00E94AE5" w:rsidRPr="00220955">
        <w:rPr>
          <w:rFonts w:cstheme="minorHAnsi"/>
          <w:sz w:val="22"/>
          <w:szCs w:val="22"/>
          <w:lang w:val="de-DE"/>
        </w:rPr>
        <w:t xml:space="preserve"> für Themen wie Cybermobbing</w:t>
      </w:r>
      <w:r w:rsidR="00DB0997" w:rsidRPr="00220955">
        <w:rPr>
          <w:rFonts w:cstheme="minorHAnsi"/>
          <w:sz w:val="22"/>
          <w:szCs w:val="22"/>
          <w:lang w:val="de-DE"/>
        </w:rPr>
        <w:t xml:space="preserve"> zu sensibilisieren und Kindern Selbstvertrauen und digitales Feingefühl zu vermitteln, sprechen </w:t>
      </w:r>
      <w:r w:rsidR="00E258C6" w:rsidRPr="00220955">
        <w:rPr>
          <w:rFonts w:cstheme="minorHAnsi"/>
          <w:sz w:val="22"/>
          <w:szCs w:val="22"/>
          <w:lang w:val="de-DE"/>
        </w:rPr>
        <w:t xml:space="preserve">Influencer </w:t>
      </w:r>
      <w:r w:rsidR="00DB0997" w:rsidRPr="00776DEF">
        <w:rPr>
          <w:rFonts w:cstheme="minorHAnsi"/>
          <w:sz w:val="22"/>
          <w:szCs w:val="22"/>
          <w:lang w:val="de-DE"/>
        </w:rPr>
        <w:t>Riccardo Simonetti</w:t>
      </w:r>
      <w:r w:rsidR="00DB0997" w:rsidRPr="00220955">
        <w:rPr>
          <w:rFonts w:cstheme="minorHAnsi"/>
          <w:sz w:val="22"/>
          <w:szCs w:val="22"/>
          <w:lang w:val="de-DE"/>
        </w:rPr>
        <w:t xml:space="preserve"> und </w:t>
      </w:r>
      <w:r w:rsidR="002F4ED0" w:rsidRPr="00220955">
        <w:rPr>
          <w:rFonts w:cstheme="minorHAnsi"/>
          <w:sz w:val="22"/>
          <w:szCs w:val="22"/>
          <w:lang w:val="de-DE"/>
        </w:rPr>
        <w:t>Schauspielerin</w:t>
      </w:r>
      <w:r w:rsidR="002F4ED0" w:rsidRPr="00776DEF">
        <w:rPr>
          <w:rFonts w:cstheme="minorHAnsi"/>
          <w:sz w:val="22"/>
          <w:szCs w:val="22"/>
          <w:lang w:val="de-DE"/>
        </w:rPr>
        <w:t xml:space="preserve"> </w:t>
      </w:r>
      <w:r w:rsidR="00DB0997" w:rsidRPr="00776DEF">
        <w:rPr>
          <w:rFonts w:cstheme="minorHAnsi"/>
          <w:sz w:val="22"/>
          <w:szCs w:val="22"/>
          <w:lang w:val="de-DE"/>
        </w:rPr>
        <w:lastRenderedPageBreak/>
        <w:t>Emilia Schüle</w:t>
      </w:r>
      <w:r w:rsidR="00CA7AE2" w:rsidRPr="00776DEF">
        <w:rPr>
          <w:rFonts w:cstheme="minorHAnsi"/>
          <w:sz w:val="22"/>
          <w:szCs w:val="22"/>
          <w:lang w:val="de-DE"/>
        </w:rPr>
        <w:t xml:space="preserve"> </w:t>
      </w:r>
      <w:r w:rsidR="00CA7AE2" w:rsidRPr="00220955">
        <w:rPr>
          <w:rFonts w:cstheme="minorHAnsi"/>
          <w:sz w:val="22"/>
          <w:szCs w:val="22"/>
          <w:lang w:val="de-DE"/>
        </w:rPr>
        <w:t xml:space="preserve">mit Moderator </w:t>
      </w:r>
      <w:r w:rsidR="00CA7AE2" w:rsidRPr="00776DEF">
        <w:rPr>
          <w:rFonts w:cstheme="minorHAnsi"/>
          <w:sz w:val="22"/>
          <w:szCs w:val="22"/>
          <w:lang w:val="de-DE"/>
        </w:rPr>
        <w:t xml:space="preserve">Johannes </w:t>
      </w:r>
      <w:proofErr w:type="spellStart"/>
      <w:r w:rsidR="00CA7AE2" w:rsidRPr="00776DEF">
        <w:rPr>
          <w:rFonts w:cstheme="minorHAnsi"/>
          <w:sz w:val="22"/>
          <w:szCs w:val="22"/>
          <w:lang w:val="de-DE"/>
        </w:rPr>
        <w:t>Zenglein</w:t>
      </w:r>
      <w:proofErr w:type="spellEnd"/>
      <w:r w:rsidR="00DB0997" w:rsidRPr="00220955">
        <w:rPr>
          <w:rFonts w:cstheme="minorHAnsi"/>
          <w:sz w:val="22"/>
          <w:szCs w:val="22"/>
          <w:lang w:val="de-DE"/>
        </w:rPr>
        <w:t xml:space="preserve"> über eigene</w:t>
      </w:r>
      <w:r>
        <w:rPr>
          <w:rFonts w:cstheme="minorHAnsi"/>
          <w:sz w:val="22"/>
          <w:szCs w:val="22"/>
          <w:lang w:val="de-DE"/>
        </w:rPr>
        <w:t xml:space="preserve"> </w:t>
      </w:r>
      <w:r w:rsidR="00DB0997" w:rsidRPr="00220955">
        <w:rPr>
          <w:rFonts w:cstheme="minorHAnsi"/>
          <w:sz w:val="22"/>
          <w:szCs w:val="22"/>
          <w:lang w:val="de-DE"/>
        </w:rPr>
        <w:t>Erfahrungen im Umgang</w:t>
      </w:r>
      <w:r w:rsidR="00955773">
        <w:rPr>
          <w:rFonts w:cstheme="minorHAnsi"/>
          <w:sz w:val="22"/>
          <w:szCs w:val="22"/>
          <w:lang w:val="de-DE"/>
        </w:rPr>
        <w:t xml:space="preserve"> </w:t>
      </w:r>
      <w:r w:rsidR="00DB0997" w:rsidRPr="00220955">
        <w:rPr>
          <w:rFonts w:cstheme="minorHAnsi"/>
          <w:sz w:val="22"/>
          <w:szCs w:val="22"/>
          <w:lang w:val="de-DE"/>
        </w:rPr>
        <w:t>mit</w:t>
      </w:r>
      <w:r w:rsidR="009C2426" w:rsidRPr="00220955">
        <w:rPr>
          <w:rFonts w:cstheme="minorHAnsi"/>
          <w:sz w:val="22"/>
          <w:szCs w:val="22"/>
          <w:lang w:val="de-DE"/>
        </w:rPr>
        <w:t xml:space="preserve"> </w:t>
      </w:r>
      <w:r w:rsidR="00DB0997" w:rsidRPr="00220955">
        <w:rPr>
          <w:rFonts w:cstheme="minorHAnsi"/>
          <w:sz w:val="22"/>
          <w:szCs w:val="22"/>
          <w:lang w:val="de-DE"/>
        </w:rPr>
        <w:t xml:space="preserve">Mobbing </w:t>
      </w:r>
      <w:r w:rsidR="00CA7AE2" w:rsidRPr="00220955">
        <w:rPr>
          <w:rFonts w:cstheme="minorHAnsi"/>
          <w:sz w:val="22"/>
          <w:szCs w:val="22"/>
          <w:lang w:val="de-DE"/>
        </w:rPr>
        <w:t xml:space="preserve">und engagieren sich für </w:t>
      </w:r>
      <w:r w:rsidR="00DB0997" w:rsidRPr="00220955">
        <w:rPr>
          <w:rFonts w:cstheme="minorHAnsi"/>
          <w:sz w:val="22"/>
          <w:szCs w:val="22"/>
          <w:lang w:val="de-DE"/>
        </w:rPr>
        <w:t>eine offene, empathische Kommunikationskultur</w:t>
      </w:r>
      <w:r w:rsidR="00CA7AE2" w:rsidRPr="00220955">
        <w:rPr>
          <w:rFonts w:cstheme="minorHAnsi"/>
          <w:sz w:val="22"/>
          <w:szCs w:val="22"/>
          <w:lang w:val="de-DE"/>
        </w:rPr>
        <w:t xml:space="preserve"> im Netz</w:t>
      </w:r>
      <w:r w:rsidR="00DB0997" w:rsidRPr="00220955">
        <w:rPr>
          <w:rFonts w:cstheme="minorHAnsi"/>
          <w:sz w:val="22"/>
          <w:szCs w:val="22"/>
          <w:lang w:val="de-DE"/>
        </w:rPr>
        <w:t xml:space="preserve">. </w:t>
      </w:r>
    </w:p>
    <w:p w14:paraId="2974615C" w14:textId="77777777" w:rsidR="00776DEF" w:rsidRPr="00220955" w:rsidRDefault="00776DEF" w:rsidP="00776DEF">
      <w:pPr>
        <w:spacing w:line="276" w:lineRule="auto"/>
        <w:ind w:left="66"/>
        <w:jc w:val="both"/>
        <w:rPr>
          <w:rFonts w:cstheme="minorHAnsi"/>
          <w:sz w:val="22"/>
          <w:szCs w:val="22"/>
          <w:lang w:val="de-DE"/>
        </w:rPr>
      </w:pPr>
    </w:p>
    <w:p w14:paraId="54B2D262" w14:textId="71FD9587" w:rsidR="0060153C" w:rsidRPr="00776DEF" w:rsidRDefault="0060153C" w:rsidP="00725828">
      <w:pPr>
        <w:spacing w:after="160" w:line="259" w:lineRule="auto"/>
        <w:jc w:val="both"/>
        <w:rPr>
          <w:rFonts w:ascii="LEGO Chalet 60" w:eastAsia="LEGO Chalet 60" w:hAnsi="LEGO Chalet 60" w:cs="LEGO Chalet 60"/>
          <w:b/>
          <w:bCs/>
          <w:color w:val="000000" w:themeColor="text1"/>
          <w:u w:val="single"/>
          <w:lang w:val="de-DE"/>
        </w:rPr>
      </w:pPr>
      <w:r w:rsidRPr="00776DEF">
        <w:rPr>
          <w:rFonts w:ascii="LEGO Chalet 60" w:eastAsia="LEGO Chalet 60" w:hAnsi="LEGO Chalet 60" w:cs="LEGO Chalet 60"/>
          <w:b/>
          <w:bCs/>
          <w:color w:val="000000" w:themeColor="text1"/>
          <w:u w:val="single"/>
          <w:lang w:val="de-DE"/>
        </w:rPr>
        <w:t xml:space="preserve">Thema „Kids </w:t>
      </w:r>
      <w:r w:rsidR="007F2246" w:rsidRPr="00776DEF">
        <w:rPr>
          <w:rFonts w:ascii="LEGO Chalet 60" w:eastAsia="LEGO Chalet 60" w:hAnsi="LEGO Chalet 60" w:cs="LEGO Chalet 60"/>
          <w:b/>
          <w:bCs/>
          <w:color w:val="000000" w:themeColor="text1"/>
          <w:u w:val="single"/>
          <w:lang w:val="de-DE"/>
        </w:rPr>
        <w:t>Empowerment</w:t>
      </w:r>
      <w:r w:rsidR="002E1F14" w:rsidRPr="00776DEF">
        <w:rPr>
          <w:rFonts w:ascii="LEGO Chalet 60" w:eastAsia="LEGO Chalet 60" w:hAnsi="LEGO Chalet 60" w:cs="LEGO Chalet 60"/>
          <w:b/>
          <w:bCs/>
          <w:color w:val="000000" w:themeColor="text1"/>
          <w:u w:val="single"/>
          <w:lang w:val="de-DE"/>
        </w:rPr>
        <w:t xml:space="preserve"> – Bestärkung </w:t>
      </w:r>
      <w:r w:rsidR="00242C08" w:rsidRPr="00776DEF">
        <w:rPr>
          <w:rFonts w:ascii="LEGO Chalet 60" w:eastAsia="LEGO Chalet 60" w:hAnsi="LEGO Chalet 60" w:cs="LEGO Chalet 60"/>
          <w:b/>
          <w:bCs/>
          <w:color w:val="000000" w:themeColor="text1"/>
          <w:u w:val="single"/>
          <w:lang w:val="de-DE"/>
        </w:rPr>
        <w:t xml:space="preserve">und Mitwirkung von Kindern </w:t>
      </w:r>
      <w:r w:rsidR="007F2246" w:rsidRPr="00776DEF">
        <w:rPr>
          <w:rFonts w:ascii="LEGO Chalet 60" w:eastAsia="LEGO Chalet 60" w:hAnsi="LEGO Chalet 60" w:cs="LEGO Chalet 60"/>
          <w:b/>
          <w:bCs/>
          <w:color w:val="000000" w:themeColor="text1"/>
          <w:u w:val="single"/>
          <w:lang w:val="de-DE"/>
        </w:rPr>
        <w:t>in der Gesellschaft</w:t>
      </w:r>
      <w:r w:rsidRPr="00776DEF">
        <w:rPr>
          <w:rFonts w:ascii="LEGO Chalet 60" w:eastAsia="LEGO Chalet 60" w:hAnsi="LEGO Chalet 60" w:cs="LEGO Chalet 60"/>
          <w:b/>
          <w:bCs/>
          <w:color w:val="000000" w:themeColor="text1"/>
          <w:u w:val="single"/>
          <w:lang w:val="de-DE"/>
        </w:rPr>
        <w:t xml:space="preserve">“ </w:t>
      </w:r>
    </w:p>
    <w:p w14:paraId="1459B733" w14:textId="70C7DE76" w:rsidR="00725828" w:rsidRDefault="00777D57" w:rsidP="00776DEF">
      <w:pPr>
        <w:spacing w:line="276" w:lineRule="auto"/>
        <w:ind w:left="66"/>
        <w:jc w:val="both"/>
      </w:pPr>
      <w:r w:rsidRPr="00776DEF">
        <w:rPr>
          <w:rFonts w:cstheme="minorHAnsi"/>
          <w:sz w:val="22"/>
          <w:szCs w:val="22"/>
          <w:lang w:val="de-DE"/>
        </w:rPr>
        <w:drawing>
          <wp:anchor distT="0" distB="0" distL="114300" distR="114300" simplePos="0" relativeHeight="251658242" behindDoc="1" locked="0" layoutInCell="1" allowOverlap="1" wp14:anchorId="3810442C" wp14:editId="52359777">
            <wp:simplePos x="0" y="0"/>
            <wp:positionH relativeFrom="margin">
              <wp:align>left</wp:align>
            </wp:positionH>
            <wp:positionV relativeFrom="paragraph">
              <wp:posOffset>63500</wp:posOffset>
            </wp:positionV>
            <wp:extent cx="2764647" cy="1844222"/>
            <wp:effectExtent l="0" t="0" r="0" b="3810"/>
            <wp:wrapTight wrapText="bothSides">
              <wp:wrapPolygon edited="0">
                <wp:start x="0" y="0"/>
                <wp:lineTo x="0" y="21421"/>
                <wp:lineTo x="21436" y="21421"/>
                <wp:lineTo x="2143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4647" cy="1844222"/>
                    </a:xfrm>
                    <a:prstGeom prst="rect">
                      <a:avLst/>
                    </a:prstGeom>
                    <a:noFill/>
                    <a:ln>
                      <a:noFill/>
                    </a:ln>
                  </pic:spPr>
                </pic:pic>
              </a:graphicData>
            </a:graphic>
          </wp:anchor>
        </w:drawing>
      </w:r>
      <w:r w:rsidR="00FB3F4F" w:rsidRPr="00776DEF">
        <w:rPr>
          <w:rFonts w:cstheme="minorHAnsi"/>
          <w:sz w:val="22"/>
          <w:szCs w:val="22"/>
          <w:lang w:val="de-DE"/>
        </w:rPr>
        <w:t>Bestsellerautorin und Gründerin des Beratungs- und Netzwerkunternehmens Global Digital Women </w:t>
      </w:r>
      <w:proofErr w:type="spellStart"/>
      <w:r w:rsidR="0060153C" w:rsidRPr="00776DEF">
        <w:rPr>
          <w:rFonts w:cstheme="minorHAnsi"/>
          <w:sz w:val="22"/>
          <w:szCs w:val="22"/>
          <w:lang w:val="de-DE"/>
        </w:rPr>
        <w:t>Tijen</w:t>
      </w:r>
      <w:proofErr w:type="spellEnd"/>
      <w:r w:rsidR="0060153C" w:rsidRPr="00776DEF">
        <w:rPr>
          <w:rFonts w:cstheme="minorHAnsi"/>
          <w:sz w:val="22"/>
          <w:szCs w:val="22"/>
          <w:lang w:val="de-DE"/>
        </w:rPr>
        <w:t xml:space="preserve"> </w:t>
      </w:r>
      <w:proofErr w:type="spellStart"/>
      <w:r w:rsidR="0060153C" w:rsidRPr="00776DEF">
        <w:rPr>
          <w:rFonts w:cstheme="minorHAnsi"/>
          <w:sz w:val="22"/>
          <w:szCs w:val="22"/>
          <w:lang w:val="de-DE"/>
        </w:rPr>
        <w:t>Onaran</w:t>
      </w:r>
      <w:proofErr w:type="spellEnd"/>
      <w:r w:rsidR="0060153C" w:rsidRPr="00220955">
        <w:rPr>
          <w:rFonts w:cstheme="minorHAnsi"/>
          <w:sz w:val="22"/>
          <w:szCs w:val="22"/>
          <w:lang w:val="de-DE"/>
        </w:rPr>
        <w:t xml:space="preserve"> und LEGO GmbH Geschäftsführerin </w:t>
      </w:r>
      <w:r w:rsidR="0060153C" w:rsidRPr="00776DEF">
        <w:rPr>
          <w:rFonts w:cstheme="minorHAnsi"/>
          <w:sz w:val="22"/>
          <w:szCs w:val="22"/>
          <w:lang w:val="de-DE"/>
        </w:rPr>
        <w:t>Karen Pascha-</w:t>
      </w:r>
      <w:proofErr w:type="spellStart"/>
      <w:r w:rsidR="0060153C" w:rsidRPr="00776DEF">
        <w:rPr>
          <w:rFonts w:cstheme="minorHAnsi"/>
          <w:sz w:val="22"/>
          <w:szCs w:val="22"/>
          <w:lang w:val="de-DE"/>
        </w:rPr>
        <w:t>Gladyshev</w:t>
      </w:r>
      <w:proofErr w:type="spellEnd"/>
      <w:r w:rsidR="0060153C" w:rsidRPr="00776DEF">
        <w:rPr>
          <w:rFonts w:cstheme="minorHAnsi"/>
          <w:sz w:val="22"/>
          <w:szCs w:val="22"/>
          <w:lang w:val="de-DE"/>
        </w:rPr>
        <w:t xml:space="preserve"> </w:t>
      </w:r>
      <w:r w:rsidR="00537521" w:rsidRPr="00220955">
        <w:rPr>
          <w:rFonts w:cstheme="minorHAnsi"/>
          <w:sz w:val="22"/>
          <w:szCs w:val="22"/>
          <w:lang w:val="de-DE"/>
        </w:rPr>
        <w:t xml:space="preserve">engagieren </w:t>
      </w:r>
      <w:r w:rsidR="007D5D9C" w:rsidRPr="00776DEF">
        <w:rPr>
          <w:rFonts w:cstheme="minorHAnsi"/>
          <w:sz w:val="22"/>
          <w:szCs w:val="22"/>
          <w:lang w:val="de-DE"/>
        </w:rPr>
        <w:t xml:space="preserve">sich dafür, die Bedürfnisse von Kindern stärker in den gesellschaftlichen Fokus zu rücken und ihnen und ihren Meinungen </w:t>
      </w:r>
      <w:r w:rsidR="00655FF2" w:rsidRPr="00776DEF">
        <w:rPr>
          <w:rFonts w:cstheme="minorHAnsi"/>
          <w:sz w:val="22"/>
          <w:szCs w:val="22"/>
          <w:lang w:val="de-DE"/>
        </w:rPr>
        <w:t>mehr Raum zu geben.</w:t>
      </w:r>
      <w:r w:rsidR="0060153C" w:rsidRPr="00220955">
        <w:rPr>
          <w:rFonts w:cstheme="minorHAnsi"/>
          <w:sz w:val="22"/>
          <w:szCs w:val="22"/>
          <w:lang w:val="de-DE"/>
        </w:rPr>
        <w:t xml:space="preserve"> </w:t>
      </w:r>
      <w:r w:rsidR="00467027" w:rsidRPr="00220955">
        <w:rPr>
          <w:rFonts w:cstheme="minorHAnsi"/>
          <w:sz w:val="22"/>
          <w:szCs w:val="22"/>
          <w:lang w:val="de-DE"/>
        </w:rPr>
        <w:t xml:space="preserve">Eine wesentliche Kernaufgabe ist es, </w:t>
      </w:r>
      <w:r w:rsidR="009D6384" w:rsidRPr="00776DEF">
        <w:rPr>
          <w:rFonts w:cstheme="minorHAnsi"/>
          <w:sz w:val="22"/>
          <w:szCs w:val="22"/>
          <w:lang w:val="de-DE"/>
        </w:rPr>
        <w:t>Kindern Vertrauen in sich selbst und ihre individuellen Fähigkeiten zu vermitteln, so dass sie sich als Erwachsene</w:t>
      </w:r>
      <w:r w:rsidR="009D6384" w:rsidRPr="00776DEF">
        <w:t xml:space="preserve"> mit ihrer Kreativität und Resilienz dafür einsetzen, die Welt </w:t>
      </w:r>
      <w:proofErr w:type="spellStart"/>
      <w:r w:rsidR="009D6384" w:rsidRPr="00776DEF">
        <w:t>nachhaltig</w:t>
      </w:r>
      <w:proofErr w:type="spellEnd"/>
      <w:r w:rsidR="009D6384" w:rsidRPr="00776DEF">
        <w:t xml:space="preserve"> </w:t>
      </w:r>
      <w:proofErr w:type="spellStart"/>
      <w:r w:rsidR="009D6384" w:rsidRPr="00776DEF">
        <w:t>positiv</w:t>
      </w:r>
      <w:proofErr w:type="spellEnd"/>
      <w:r w:rsidR="009D6384" w:rsidRPr="00776DEF">
        <w:t xml:space="preserve"> </w:t>
      </w:r>
      <w:proofErr w:type="spellStart"/>
      <w:r w:rsidR="009D6384" w:rsidRPr="00776DEF">
        <w:t>zu</w:t>
      </w:r>
      <w:proofErr w:type="spellEnd"/>
      <w:r w:rsidR="009D6384" w:rsidRPr="00776DEF">
        <w:t xml:space="preserve"> </w:t>
      </w:r>
      <w:proofErr w:type="spellStart"/>
      <w:r w:rsidR="009D6384" w:rsidRPr="00776DEF">
        <w:t>verändern</w:t>
      </w:r>
      <w:proofErr w:type="spellEnd"/>
      <w:r w:rsidR="00467027" w:rsidRPr="00776DEF">
        <w:t>.</w:t>
      </w:r>
    </w:p>
    <w:p w14:paraId="3EAE3F1E" w14:textId="77777777" w:rsidR="00776DEF" w:rsidRPr="00776DEF" w:rsidRDefault="00776DEF" w:rsidP="00776DEF">
      <w:pPr>
        <w:spacing w:line="276" w:lineRule="auto"/>
        <w:ind w:left="66"/>
        <w:jc w:val="both"/>
        <w:rPr>
          <w:rFonts w:cstheme="minorHAnsi"/>
          <w:sz w:val="22"/>
          <w:szCs w:val="22"/>
          <w:lang w:val="de-DE"/>
        </w:rPr>
      </w:pPr>
    </w:p>
    <w:p w14:paraId="64022B24" w14:textId="15F5DE31" w:rsidR="00EB166B" w:rsidRPr="00776DEF" w:rsidRDefault="00EB166B" w:rsidP="00776DEF">
      <w:pPr>
        <w:spacing w:after="160" w:line="259" w:lineRule="auto"/>
        <w:jc w:val="both"/>
        <w:rPr>
          <w:rFonts w:ascii="LEGO Chalet 60" w:eastAsia="LEGO Chalet 60" w:hAnsi="LEGO Chalet 60" w:cs="LEGO Chalet 60"/>
          <w:b/>
          <w:bCs/>
          <w:color w:val="000000" w:themeColor="text1"/>
          <w:u w:val="single"/>
          <w:lang w:val="de-DE"/>
        </w:rPr>
      </w:pPr>
      <w:r w:rsidRPr="00776DEF">
        <w:rPr>
          <w:rFonts w:ascii="LEGO Chalet 60" w:eastAsia="LEGO Chalet 60" w:hAnsi="LEGO Chalet 60" w:cs="LEGO Chalet 60"/>
          <w:b/>
          <w:bCs/>
          <w:color w:val="000000" w:themeColor="text1"/>
          <w:u w:val="single"/>
          <w:lang w:val="de-DE"/>
        </w:rPr>
        <w:t xml:space="preserve">Gratis </w:t>
      </w:r>
      <w:r w:rsidR="00685B2A" w:rsidRPr="00776DEF">
        <w:rPr>
          <w:rFonts w:ascii="LEGO Chalet 60" w:eastAsia="LEGO Chalet 60" w:hAnsi="LEGO Chalet 60" w:cs="LEGO Chalet 60"/>
          <w:b/>
          <w:bCs/>
          <w:color w:val="000000" w:themeColor="text1"/>
          <w:u w:val="single"/>
          <w:lang w:val="de-DE"/>
        </w:rPr>
        <w:t>Cybermobbing-Webinare</w:t>
      </w:r>
      <w:r w:rsidRPr="00776DEF">
        <w:rPr>
          <w:rFonts w:ascii="LEGO Chalet 60" w:eastAsia="LEGO Chalet 60" w:hAnsi="LEGO Chalet 60" w:cs="LEGO Chalet 60"/>
          <w:b/>
          <w:bCs/>
          <w:color w:val="000000" w:themeColor="text1"/>
          <w:u w:val="single"/>
          <w:lang w:val="de-DE"/>
        </w:rPr>
        <w:t xml:space="preserve"> für Eltern </w:t>
      </w:r>
    </w:p>
    <w:p w14:paraId="7066C674" w14:textId="7DEADD08" w:rsidR="002F4ED0" w:rsidRPr="00220955" w:rsidRDefault="00EB166B" w:rsidP="00776DEF">
      <w:pPr>
        <w:spacing w:line="276" w:lineRule="auto"/>
        <w:jc w:val="both"/>
        <w:rPr>
          <w:rFonts w:cstheme="minorHAnsi"/>
          <w:sz w:val="22"/>
          <w:szCs w:val="22"/>
          <w:lang w:val="de-DE"/>
        </w:rPr>
      </w:pPr>
      <w:r w:rsidRPr="00220955">
        <w:rPr>
          <w:rFonts w:cstheme="minorHAnsi"/>
          <w:sz w:val="22"/>
          <w:szCs w:val="22"/>
          <w:lang w:val="de-DE"/>
        </w:rPr>
        <w:t xml:space="preserve">Begleitend zu den </w:t>
      </w:r>
      <w:r w:rsidR="00A07943" w:rsidRPr="008F7000">
        <w:rPr>
          <w:rFonts w:ascii="LEGO Chalet 60" w:eastAsia="LEGO Chalet 60" w:hAnsi="LEGO Chalet 60" w:cs="LEGO Chalet 60"/>
          <w:color w:val="000000" w:themeColor="text1"/>
          <w:sz w:val="22"/>
          <w:szCs w:val="22"/>
          <w:lang w:val="de-DE"/>
        </w:rPr>
        <w:t>LEGO</w:t>
      </w:r>
      <w:r w:rsidR="00A07943" w:rsidRPr="00503E98">
        <w:rPr>
          <w:rFonts w:ascii="Cera Pro" w:hAnsi="Cera Pro" w:cs="Calibri"/>
          <w:sz w:val="22"/>
          <w:szCs w:val="22"/>
          <w:lang w:val="de-DE"/>
        </w:rPr>
        <w:t>®</w:t>
      </w:r>
      <w:r w:rsidR="00A07943" w:rsidRPr="008F7000">
        <w:rPr>
          <w:rFonts w:ascii="LEGO Chalet 60" w:eastAsia="LEGO Chalet 60" w:hAnsi="LEGO Chalet 60" w:cs="LEGO Chalet 60"/>
          <w:color w:val="000000" w:themeColor="text1"/>
          <w:sz w:val="22"/>
          <w:szCs w:val="22"/>
          <w:lang w:val="de-DE"/>
        </w:rPr>
        <w:t xml:space="preserve"> T</w:t>
      </w:r>
      <w:r w:rsidR="00A07943">
        <w:rPr>
          <w:rFonts w:ascii="LEGO Chalet 60" w:eastAsia="LEGO Chalet 60" w:hAnsi="LEGO Chalet 60" w:cs="LEGO Chalet 60"/>
          <w:color w:val="000000" w:themeColor="text1"/>
          <w:sz w:val="22"/>
          <w:szCs w:val="22"/>
          <w:lang w:val="de-DE"/>
        </w:rPr>
        <w:t>alk</w:t>
      </w:r>
      <w:r w:rsidR="00873FF4" w:rsidRPr="00220955">
        <w:rPr>
          <w:rFonts w:cstheme="minorHAnsi"/>
          <w:sz w:val="22"/>
          <w:szCs w:val="22"/>
          <w:lang w:val="de-DE"/>
        </w:rPr>
        <w:t xml:space="preserve">s </w:t>
      </w:r>
      <w:r w:rsidRPr="00220955">
        <w:rPr>
          <w:rFonts w:cstheme="minorHAnsi"/>
          <w:sz w:val="22"/>
          <w:szCs w:val="22"/>
          <w:lang w:val="de-DE"/>
        </w:rPr>
        <w:t>bietet die LEGO GmbH seit Frühjahr 2021 gemeinsam mit den Expert</w:t>
      </w:r>
      <w:r w:rsidR="00514C4D" w:rsidRPr="00220955">
        <w:rPr>
          <w:rFonts w:cstheme="minorHAnsi"/>
          <w:sz w:val="22"/>
          <w:szCs w:val="22"/>
          <w:lang w:val="de-DE"/>
        </w:rPr>
        <w:t>innen und Expert</w:t>
      </w:r>
      <w:r w:rsidRPr="00220955">
        <w:rPr>
          <w:rFonts w:cstheme="minorHAnsi"/>
          <w:sz w:val="22"/>
          <w:szCs w:val="22"/>
          <w:lang w:val="de-DE"/>
        </w:rPr>
        <w:t xml:space="preserve">en des Bündnisses gegen Cybermobbing e.V. regelmäßig gratis Webinare für Eltern und Erziehungsberechtigte an. Interessierte erfahren darin, was die Anzeichen für Cybermobbing sind und wie man das Thema mit Kindern (zwischen sechs und zehn Jahren) spielerisch und kindgerecht besprechen kann. </w:t>
      </w:r>
      <w:r w:rsidRPr="00220955">
        <w:rPr>
          <w:rFonts w:ascii="LEGO Chalet 60" w:eastAsia="LEGO Chalet 60" w:hAnsi="LEGO Chalet 60" w:cs="LEGO Chalet 60"/>
          <w:sz w:val="22"/>
          <w:szCs w:val="22"/>
          <w:lang w:val="de-DE"/>
        </w:rPr>
        <w:t>Für konkrete Hilfestellungen sorgt darüber</w:t>
      </w:r>
      <w:r w:rsidR="004C0861" w:rsidRPr="00220955">
        <w:rPr>
          <w:rFonts w:ascii="LEGO Chalet 60" w:eastAsia="LEGO Chalet 60" w:hAnsi="LEGO Chalet 60" w:cs="LEGO Chalet 60"/>
          <w:sz w:val="22"/>
          <w:szCs w:val="22"/>
          <w:lang w:val="de-DE"/>
        </w:rPr>
        <w:t xml:space="preserve"> </w:t>
      </w:r>
      <w:r w:rsidRPr="00220955">
        <w:rPr>
          <w:rFonts w:ascii="LEGO Chalet 60" w:eastAsia="LEGO Chalet 60" w:hAnsi="LEGO Chalet 60" w:cs="LEGO Chalet 60"/>
          <w:sz w:val="22"/>
          <w:szCs w:val="22"/>
          <w:lang w:val="de-DE"/>
        </w:rPr>
        <w:t xml:space="preserve">hinaus ein gemeinsam mit UNICEF erarbeiteter Gesprächsleitfaden, der Eltern den Einstieg zum Gespräch über </w:t>
      </w:r>
      <w:r w:rsidRPr="00776DEF">
        <w:rPr>
          <w:rFonts w:ascii="LEGO Chalet 60" w:eastAsia="LEGO Chalet 60" w:hAnsi="LEGO Chalet 60" w:cs="LEGO Chalet 60"/>
          <w:color w:val="000000" w:themeColor="text1"/>
          <w:sz w:val="22"/>
          <w:szCs w:val="22"/>
          <w:lang w:val="de-DE"/>
        </w:rPr>
        <w:t>Cybermobbing</w:t>
      </w:r>
      <w:r w:rsidRPr="00220955">
        <w:rPr>
          <w:rFonts w:ascii="LEGO Chalet 60" w:eastAsia="LEGO Chalet 60" w:hAnsi="LEGO Chalet 60" w:cs="LEGO Chalet 60"/>
          <w:sz w:val="22"/>
          <w:szCs w:val="22"/>
          <w:lang w:val="de-DE"/>
        </w:rPr>
        <w:t xml:space="preserve"> mit Kindern </w:t>
      </w:r>
      <w:r w:rsidRPr="00776DEF">
        <w:rPr>
          <w:rFonts w:cstheme="minorHAnsi"/>
          <w:sz w:val="22"/>
          <w:szCs w:val="22"/>
          <w:lang w:val="de-DE"/>
        </w:rPr>
        <w:t>erleichtern</w:t>
      </w:r>
      <w:r w:rsidRPr="00220955">
        <w:rPr>
          <w:rFonts w:ascii="LEGO Chalet 60" w:eastAsia="LEGO Chalet 60" w:hAnsi="LEGO Chalet 60" w:cs="LEGO Chalet 60"/>
          <w:sz w:val="22"/>
          <w:szCs w:val="22"/>
          <w:lang w:val="de-DE"/>
        </w:rPr>
        <w:t xml:space="preserve"> soll.</w:t>
      </w:r>
      <w:r w:rsidRPr="00220955">
        <w:rPr>
          <w:rFonts w:cstheme="minorHAnsi"/>
          <w:sz w:val="22"/>
          <w:szCs w:val="22"/>
          <w:lang w:val="de-DE"/>
        </w:rPr>
        <w:t xml:space="preserve"> Die Durchführung der Webinare ist Bestandteil des Engagements im Bereich digitale Sicherheit von Kindern. Die sozial-digitalen Kompetenzen von Kindern zu fördern und damit ihr Selbstvertrauen als </w:t>
      </w:r>
      <w:r w:rsidR="004C0861" w:rsidRPr="00220955">
        <w:rPr>
          <w:rFonts w:cstheme="minorHAnsi"/>
          <w:sz w:val="22"/>
          <w:szCs w:val="22"/>
          <w:lang w:val="de-DE"/>
        </w:rPr>
        <w:t>D</w:t>
      </w:r>
      <w:r w:rsidRPr="00220955">
        <w:rPr>
          <w:rFonts w:cstheme="minorHAnsi"/>
          <w:sz w:val="22"/>
          <w:szCs w:val="22"/>
          <w:lang w:val="de-DE"/>
        </w:rPr>
        <w:t xml:space="preserve">igital </w:t>
      </w:r>
      <w:r w:rsidR="004C0861" w:rsidRPr="00220955">
        <w:rPr>
          <w:rFonts w:cstheme="minorHAnsi"/>
          <w:sz w:val="22"/>
          <w:szCs w:val="22"/>
          <w:lang w:val="de-DE"/>
        </w:rPr>
        <w:t>N</w:t>
      </w:r>
      <w:r w:rsidRPr="00220955">
        <w:rPr>
          <w:rFonts w:cstheme="minorHAnsi"/>
          <w:sz w:val="22"/>
          <w:szCs w:val="22"/>
          <w:lang w:val="de-DE"/>
        </w:rPr>
        <w:t>ative</w:t>
      </w:r>
      <w:r w:rsidR="004C0861" w:rsidRPr="00220955">
        <w:rPr>
          <w:rFonts w:cstheme="minorHAnsi"/>
          <w:sz w:val="22"/>
          <w:szCs w:val="22"/>
          <w:lang w:val="de-DE"/>
        </w:rPr>
        <w:t>s</w:t>
      </w:r>
      <w:r w:rsidR="00C87D5E">
        <w:rPr>
          <w:rFonts w:cstheme="minorHAnsi"/>
          <w:sz w:val="22"/>
          <w:szCs w:val="22"/>
          <w:lang w:val="de-DE"/>
        </w:rPr>
        <w:t xml:space="preserve"> zu stärken</w:t>
      </w:r>
      <w:r w:rsidR="004C0861" w:rsidRPr="00220955">
        <w:rPr>
          <w:rFonts w:cstheme="minorHAnsi"/>
          <w:sz w:val="22"/>
          <w:szCs w:val="22"/>
          <w:lang w:val="de-DE"/>
        </w:rPr>
        <w:t>,</w:t>
      </w:r>
      <w:r w:rsidRPr="00220955">
        <w:rPr>
          <w:rFonts w:cstheme="minorHAnsi"/>
          <w:sz w:val="22"/>
          <w:szCs w:val="22"/>
          <w:lang w:val="de-DE"/>
        </w:rPr>
        <w:t xml:space="preserve"> ist ein definiertes Ziel der LEGO GmbH.  Die nächsten </w:t>
      </w:r>
      <w:bookmarkStart w:id="1" w:name="_Hlk84855428"/>
      <w:r w:rsidRPr="00220955">
        <w:rPr>
          <w:rFonts w:cstheme="minorHAnsi"/>
          <w:b/>
          <w:bCs/>
          <w:sz w:val="22"/>
          <w:szCs w:val="22"/>
          <w:lang w:val="de-DE"/>
        </w:rPr>
        <w:t>Cybermobbing-Webinare</w:t>
      </w:r>
      <w:r w:rsidRPr="00220955">
        <w:rPr>
          <w:rFonts w:cstheme="minorHAnsi"/>
          <w:sz w:val="22"/>
          <w:szCs w:val="22"/>
          <w:lang w:val="de-DE"/>
        </w:rPr>
        <w:t xml:space="preserve"> </w:t>
      </w:r>
      <w:bookmarkEnd w:id="1"/>
      <w:r w:rsidRPr="00220955">
        <w:rPr>
          <w:rFonts w:cstheme="minorHAnsi"/>
          <w:sz w:val="22"/>
          <w:szCs w:val="22"/>
          <w:lang w:val="de-DE"/>
        </w:rPr>
        <w:t>finden an folgenden Terminen statt</w:t>
      </w:r>
      <w:r w:rsidRPr="00220955">
        <w:rPr>
          <w:rFonts w:cstheme="minorHAnsi"/>
          <w:b/>
          <w:bCs/>
          <w:sz w:val="22"/>
          <w:szCs w:val="22"/>
          <w:lang w:val="de-DE"/>
        </w:rPr>
        <w:t xml:space="preserve">: </w:t>
      </w:r>
      <w:r w:rsidRPr="00220955">
        <w:rPr>
          <w:rFonts w:cstheme="minorHAnsi"/>
          <w:sz w:val="22"/>
          <w:szCs w:val="22"/>
          <w:lang w:val="de-DE"/>
        </w:rPr>
        <w:t xml:space="preserve">am </w:t>
      </w:r>
      <w:r w:rsidRPr="00220955">
        <w:rPr>
          <w:rFonts w:cstheme="minorHAnsi"/>
          <w:b/>
          <w:bCs/>
          <w:sz w:val="22"/>
          <w:szCs w:val="22"/>
          <w:lang w:val="de-DE"/>
        </w:rPr>
        <w:t xml:space="preserve">26. Oktober, 09. November </w:t>
      </w:r>
      <w:r w:rsidRPr="00220955">
        <w:rPr>
          <w:rFonts w:cstheme="minorHAnsi"/>
          <w:sz w:val="22"/>
          <w:szCs w:val="22"/>
          <w:lang w:val="de-DE"/>
        </w:rPr>
        <w:t>und am</w:t>
      </w:r>
      <w:r w:rsidRPr="00220955">
        <w:rPr>
          <w:rFonts w:cstheme="minorHAnsi"/>
          <w:b/>
          <w:bCs/>
          <w:sz w:val="22"/>
          <w:szCs w:val="22"/>
          <w:lang w:val="de-DE"/>
        </w:rPr>
        <w:t xml:space="preserve"> 16. November</w:t>
      </w:r>
      <w:r w:rsidRPr="00220955">
        <w:rPr>
          <w:rFonts w:cstheme="minorHAnsi"/>
          <w:sz w:val="22"/>
          <w:szCs w:val="22"/>
          <w:lang w:val="de-DE"/>
        </w:rPr>
        <w:t>. Teilnehmen kann man ganz einfach nach Anmeldung auf der </w:t>
      </w:r>
      <w:hyperlink r:id="rId15">
        <w:r w:rsidRPr="00220955">
          <w:rPr>
            <w:rFonts w:cstheme="minorHAnsi"/>
            <w:sz w:val="22"/>
            <w:szCs w:val="22"/>
            <w:lang w:val="de-DE"/>
          </w:rPr>
          <w:t>Website vom Bündnis gegen Cybermobbing</w:t>
        </w:r>
      </w:hyperlink>
      <w:r w:rsidRPr="00220955">
        <w:rPr>
          <w:rFonts w:cstheme="minorHAnsi"/>
          <w:sz w:val="22"/>
          <w:szCs w:val="22"/>
          <w:lang w:val="de-DE"/>
        </w:rPr>
        <w:t xml:space="preserve"> </w:t>
      </w:r>
      <w:proofErr w:type="gramStart"/>
      <w:r w:rsidRPr="00220955">
        <w:rPr>
          <w:rFonts w:cstheme="minorHAnsi"/>
          <w:sz w:val="22"/>
          <w:szCs w:val="22"/>
          <w:lang w:val="de-DE"/>
        </w:rPr>
        <w:t>e.V.</w:t>
      </w:r>
      <w:r w:rsidR="00BF6B4C">
        <w:rPr>
          <w:rFonts w:cstheme="minorHAnsi"/>
          <w:sz w:val="22"/>
          <w:szCs w:val="22"/>
          <w:lang w:val="de-DE"/>
        </w:rPr>
        <w:t>.</w:t>
      </w:r>
      <w:proofErr w:type="gramEnd"/>
    </w:p>
    <w:p w14:paraId="156AA6EB" w14:textId="77777777" w:rsidR="00A07943" w:rsidRPr="00385C25" w:rsidRDefault="00A07943" w:rsidP="00685B2A">
      <w:pPr>
        <w:textAlignment w:val="baseline"/>
        <w:rPr>
          <w:rFonts w:cstheme="minorHAnsi"/>
          <w:sz w:val="22"/>
          <w:szCs w:val="22"/>
          <w:lang w:val="de-DE"/>
        </w:rPr>
      </w:pPr>
    </w:p>
    <w:p w14:paraId="73259167" w14:textId="4EEDCB02" w:rsidR="00BC0555" w:rsidRPr="00776DEF" w:rsidRDefault="00BC0555" w:rsidP="00776DEF">
      <w:pPr>
        <w:spacing w:after="160" w:line="259" w:lineRule="auto"/>
        <w:jc w:val="both"/>
        <w:rPr>
          <w:rFonts w:ascii="LEGO Chalet 60" w:eastAsia="LEGO Chalet 60" w:hAnsi="LEGO Chalet 60" w:cs="LEGO Chalet 60"/>
          <w:b/>
          <w:bCs/>
          <w:color w:val="000000" w:themeColor="text1"/>
          <w:sz w:val="20"/>
          <w:szCs w:val="20"/>
          <w:lang w:val="de-DE"/>
        </w:rPr>
      </w:pPr>
      <w:r w:rsidRPr="00776DEF">
        <w:rPr>
          <w:rFonts w:ascii="LEGO Chalet 60" w:eastAsia="LEGO Chalet 60" w:hAnsi="LEGO Chalet 60" w:cs="LEGO Chalet 60"/>
          <w:b/>
          <w:bCs/>
          <w:color w:val="000000" w:themeColor="text1"/>
          <w:sz w:val="20"/>
          <w:szCs w:val="20"/>
          <w:lang w:val="de-DE"/>
        </w:rPr>
        <w:t>Über die LEGO Gruppe</w:t>
      </w:r>
      <w:r w:rsidR="0080398A" w:rsidRPr="00776DEF">
        <w:rPr>
          <w:rFonts w:ascii="LEGO Chalet 60" w:eastAsia="LEGO Chalet 60" w:hAnsi="LEGO Chalet 60" w:cs="LEGO Chalet 60"/>
          <w:b/>
          <w:bCs/>
          <w:color w:val="000000" w:themeColor="text1"/>
          <w:sz w:val="20"/>
          <w:szCs w:val="20"/>
          <w:lang w:val="de-DE"/>
        </w:rPr>
        <w:t xml:space="preserve">: </w:t>
      </w:r>
    </w:p>
    <w:p w14:paraId="195A1D34" w14:textId="045EE355" w:rsidR="00E530B1" w:rsidRPr="00776DEF" w:rsidRDefault="0080398A" w:rsidP="0080398A">
      <w:pPr>
        <w:pStyle w:val="paragraph"/>
        <w:spacing w:before="0" w:beforeAutospacing="0" w:after="0" w:afterAutospacing="0"/>
        <w:jc w:val="both"/>
        <w:textAlignment w:val="baseline"/>
        <w:rPr>
          <w:rFonts w:asciiTheme="minorHAnsi" w:eastAsiaTheme="minorHAnsi" w:hAnsiTheme="minorHAnsi" w:cstheme="minorHAnsi"/>
          <w:sz w:val="20"/>
          <w:szCs w:val="20"/>
          <w:lang w:val="de-DE" w:eastAsia="en-US"/>
        </w:rPr>
      </w:pPr>
      <w:r w:rsidRPr="00776DEF">
        <w:rPr>
          <w:rFonts w:asciiTheme="minorHAnsi" w:eastAsiaTheme="minorHAnsi" w:hAnsiTheme="minorHAnsi" w:cstheme="minorHAnsi"/>
          <w:sz w:val="20"/>
          <w:szCs w:val="20"/>
          <w:lang w:eastAsia="en-US"/>
        </w:rPr>
        <w:t>Die LEGO Gruppe ist ein Familienunternehmen in P</w:t>
      </w:r>
      <w:r w:rsidR="00415D67" w:rsidRPr="00776DEF">
        <w:rPr>
          <w:rFonts w:asciiTheme="minorHAnsi" w:eastAsiaTheme="minorHAnsi" w:hAnsiTheme="minorHAnsi" w:cstheme="minorHAnsi"/>
          <w:sz w:val="20"/>
          <w:szCs w:val="20"/>
          <w:lang w:eastAsia="en-US"/>
        </w:rPr>
        <w:t>rivat</w:t>
      </w:r>
      <w:r w:rsidRPr="00776DEF">
        <w:rPr>
          <w:rFonts w:asciiTheme="minorHAnsi" w:eastAsiaTheme="minorHAnsi" w:hAnsiTheme="minorHAnsi" w:cstheme="minorHAnsi"/>
          <w:sz w:val="20"/>
          <w:szCs w:val="20"/>
          <w:lang w:eastAsia="en-US"/>
        </w:rPr>
        <w:t>besitz mit Firmensitz in Billund, Dänemark, und Hauptniederlassungen in Enfield (USA), London (UK), Shanghai (China) und Singapur. Das Unternehmen wurde im Jahr 1932 von Ole Kirk Kristiansen gegründet und ist heute</w:t>
      </w:r>
      <w:r w:rsidR="003A0109" w:rsidRPr="00776DEF">
        <w:rPr>
          <w:rFonts w:asciiTheme="minorHAnsi" w:eastAsiaTheme="minorHAnsi" w:hAnsiTheme="minorHAnsi" w:cstheme="minorHAnsi"/>
          <w:sz w:val="20"/>
          <w:szCs w:val="20"/>
          <w:lang w:eastAsia="en-US"/>
        </w:rPr>
        <w:t xml:space="preserve">, </w:t>
      </w:r>
      <w:r w:rsidRPr="00776DEF">
        <w:rPr>
          <w:rFonts w:asciiTheme="minorHAnsi" w:eastAsiaTheme="minorHAnsi" w:hAnsiTheme="minorHAnsi" w:cstheme="minorHAnsi"/>
          <w:sz w:val="20"/>
          <w:szCs w:val="20"/>
          <w:lang w:eastAsia="en-US"/>
        </w:rPr>
        <w:t>nicht zuletzt durch den weltberühmten LEGO Stein, einer der führenden Spielwarenhersteller. Getreu dem Leitsatz „</w:t>
      </w:r>
      <w:proofErr w:type="spellStart"/>
      <w:r w:rsidRPr="00776DEF">
        <w:rPr>
          <w:rFonts w:asciiTheme="minorHAnsi" w:eastAsiaTheme="minorHAnsi" w:hAnsiTheme="minorHAnsi" w:cstheme="minorHAnsi"/>
          <w:sz w:val="20"/>
          <w:szCs w:val="20"/>
          <w:lang w:eastAsia="en-US"/>
        </w:rPr>
        <w:t>Only</w:t>
      </w:r>
      <w:proofErr w:type="spellEnd"/>
      <w:r w:rsidRPr="00776DEF">
        <w:rPr>
          <w:rFonts w:asciiTheme="minorHAnsi" w:eastAsiaTheme="minorHAnsi" w:hAnsiTheme="minorHAnsi" w:cstheme="minorHAnsi"/>
          <w:sz w:val="20"/>
          <w:szCs w:val="20"/>
          <w:lang w:eastAsia="en-US"/>
        </w:rPr>
        <w:t xml:space="preserve"> </w:t>
      </w:r>
      <w:proofErr w:type="spellStart"/>
      <w:r w:rsidRPr="00776DEF">
        <w:rPr>
          <w:rFonts w:asciiTheme="minorHAnsi" w:eastAsiaTheme="minorHAnsi" w:hAnsiTheme="minorHAnsi" w:cstheme="minorHAnsi"/>
          <w:sz w:val="20"/>
          <w:szCs w:val="20"/>
          <w:lang w:eastAsia="en-US"/>
        </w:rPr>
        <w:t>the</w:t>
      </w:r>
      <w:proofErr w:type="spellEnd"/>
      <w:r w:rsidRPr="00776DEF">
        <w:rPr>
          <w:rFonts w:asciiTheme="minorHAnsi" w:eastAsiaTheme="minorHAnsi" w:hAnsiTheme="minorHAnsi" w:cstheme="minorHAnsi"/>
          <w:sz w:val="20"/>
          <w:szCs w:val="20"/>
          <w:lang w:eastAsia="en-US"/>
        </w:rPr>
        <w:t xml:space="preserve"> </w:t>
      </w:r>
      <w:proofErr w:type="spellStart"/>
      <w:r w:rsidRPr="00776DEF">
        <w:rPr>
          <w:rFonts w:asciiTheme="minorHAnsi" w:eastAsiaTheme="minorHAnsi" w:hAnsiTheme="minorHAnsi" w:cstheme="minorHAnsi"/>
          <w:sz w:val="20"/>
          <w:szCs w:val="20"/>
          <w:lang w:eastAsia="en-US"/>
        </w:rPr>
        <w:t>best</w:t>
      </w:r>
      <w:proofErr w:type="spellEnd"/>
      <w:r w:rsidRPr="00776DEF">
        <w:rPr>
          <w:rFonts w:asciiTheme="minorHAnsi" w:eastAsiaTheme="minorHAnsi" w:hAnsiTheme="minorHAnsi" w:cstheme="minorHAnsi"/>
          <w:sz w:val="20"/>
          <w:szCs w:val="20"/>
          <w:lang w:eastAsia="en-US"/>
        </w:rPr>
        <w:t xml:space="preserve"> </w:t>
      </w:r>
      <w:proofErr w:type="spellStart"/>
      <w:r w:rsidRPr="00776DEF">
        <w:rPr>
          <w:rFonts w:asciiTheme="minorHAnsi" w:eastAsiaTheme="minorHAnsi" w:hAnsiTheme="minorHAnsi" w:cstheme="minorHAnsi"/>
          <w:sz w:val="20"/>
          <w:szCs w:val="20"/>
          <w:lang w:eastAsia="en-US"/>
        </w:rPr>
        <w:t>is</w:t>
      </w:r>
      <w:proofErr w:type="spellEnd"/>
      <w:r w:rsidR="00C1743C" w:rsidRPr="00776DEF">
        <w:rPr>
          <w:rFonts w:asciiTheme="minorHAnsi" w:eastAsiaTheme="minorHAnsi" w:hAnsiTheme="minorHAnsi" w:cstheme="minorHAnsi"/>
          <w:sz w:val="20"/>
          <w:szCs w:val="20"/>
          <w:lang w:eastAsia="en-US"/>
        </w:rPr>
        <w:t xml:space="preserve"> </w:t>
      </w:r>
      <w:proofErr w:type="spellStart"/>
      <w:r w:rsidRPr="00776DEF">
        <w:rPr>
          <w:rFonts w:asciiTheme="minorHAnsi" w:eastAsiaTheme="minorHAnsi" w:hAnsiTheme="minorHAnsi" w:cstheme="minorHAnsi"/>
          <w:sz w:val="20"/>
          <w:szCs w:val="20"/>
          <w:lang w:eastAsia="en-US"/>
        </w:rPr>
        <w:t>good</w:t>
      </w:r>
      <w:proofErr w:type="spellEnd"/>
      <w:r w:rsidRPr="00776DEF">
        <w:rPr>
          <w:rFonts w:asciiTheme="minorHAnsi" w:eastAsiaTheme="minorHAnsi" w:hAnsiTheme="minorHAnsi" w:cstheme="minorHAnsi"/>
          <w:sz w:val="20"/>
          <w:szCs w:val="20"/>
          <w:lang w:eastAsia="en-US"/>
        </w:rPr>
        <w:t xml:space="preserve"> </w:t>
      </w:r>
      <w:proofErr w:type="spellStart"/>
      <w:proofErr w:type="gramStart"/>
      <w:r w:rsidRPr="00776DEF">
        <w:rPr>
          <w:rFonts w:asciiTheme="minorHAnsi" w:eastAsiaTheme="minorHAnsi" w:hAnsiTheme="minorHAnsi" w:cstheme="minorHAnsi"/>
          <w:sz w:val="20"/>
          <w:szCs w:val="20"/>
          <w:lang w:eastAsia="en-US"/>
        </w:rPr>
        <w:t>enough</w:t>
      </w:r>
      <w:proofErr w:type="spellEnd"/>
      <w:r w:rsidRPr="00776DEF">
        <w:rPr>
          <w:rFonts w:asciiTheme="minorHAnsi" w:eastAsiaTheme="minorHAnsi" w:hAnsiTheme="minorHAnsi" w:cstheme="minorHAnsi"/>
          <w:sz w:val="20"/>
          <w:szCs w:val="20"/>
          <w:lang w:eastAsia="en-US"/>
        </w:rPr>
        <w:t>“ setzt</w:t>
      </w:r>
      <w:proofErr w:type="gramEnd"/>
      <w:r w:rsidRPr="00776DEF">
        <w:rPr>
          <w:rFonts w:asciiTheme="minorHAnsi" w:eastAsiaTheme="minorHAnsi" w:hAnsiTheme="minorHAnsi" w:cstheme="minorHAnsi"/>
          <w:sz w:val="20"/>
          <w:szCs w:val="20"/>
          <w:lang w:eastAsia="en-US"/>
        </w:rPr>
        <w:t xml:space="preserve"> sich das Unternehmen für die Entwicklung von Kindern ein und fördert und inspiriert die „Baumeister von morgen“ durch kreatives Spielen und gleichzeitiges Lernen. LEGO Produkte werden auf der ganzen Welt verkauft und können online unter </w:t>
      </w:r>
      <w:hyperlink r:id="rId16" w:history="1">
        <w:r w:rsidRPr="00776DEF">
          <w:rPr>
            <w:rFonts w:asciiTheme="minorHAnsi" w:eastAsiaTheme="minorHAnsi" w:hAnsiTheme="minorHAnsi" w:cstheme="minorHAnsi"/>
            <w:sz w:val="20"/>
            <w:szCs w:val="20"/>
            <w:lang w:eastAsia="en-US"/>
          </w:rPr>
          <w:t>www.LEGO.com</w:t>
        </w:r>
      </w:hyperlink>
      <w:r w:rsidRPr="00776DEF">
        <w:rPr>
          <w:rFonts w:asciiTheme="minorHAnsi" w:eastAsiaTheme="minorHAnsi" w:hAnsiTheme="minorHAnsi" w:cstheme="minorHAnsi"/>
          <w:sz w:val="20"/>
          <w:szCs w:val="20"/>
          <w:lang w:eastAsia="en-US"/>
        </w:rPr>
        <w:t xml:space="preserve"> entdeckt werden</w:t>
      </w:r>
      <w:r w:rsidR="00C1743C" w:rsidRPr="00776DEF">
        <w:rPr>
          <w:rFonts w:asciiTheme="minorHAnsi" w:eastAsiaTheme="minorHAnsi" w:hAnsiTheme="minorHAnsi" w:cstheme="minorHAnsi"/>
          <w:sz w:val="20"/>
          <w:szCs w:val="20"/>
          <w:lang w:eastAsia="en-US"/>
        </w:rPr>
        <w:t xml:space="preserve">. </w:t>
      </w:r>
      <w:r w:rsidRPr="00776DEF">
        <w:rPr>
          <w:rFonts w:asciiTheme="minorHAnsi" w:eastAsiaTheme="minorHAnsi" w:hAnsiTheme="minorHAnsi" w:cstheme="minorHAnsi"/>
          <w:sz w:val="20"/>
          <w:szCs w:val="20"/>
          <w:lang w:eastAsia="en-US"/>
        </w:rPr>
        <w:t xml:space="preserve">Weitere Informationen zur LEGO Gruppe, den finanziellen Ergebnissen des Unternehmens und seinem sozialen Engagement unter </w:t>
      </w:r>
      <w:hyperlink r:id="rId17" w:history="1">
        <w:r w:rsidRPr="00776DEF">
          <w:rPr>
            <w:rFonts w:asciiTheme="minorHAnsi" w:eastAsiaTheme="minorHAnsi" w:hAnsiTheme="minorHAnsi" w:cstheme="minorHAnsi"/>
            <w:sz w:val="20"/>
            <w:szCs w:val="20"/>
            <w:lang w:eastAsia="en-US"/>
          </w:rPr>
          <w:t>www.LEGO.com/aboutus</w:t>
        </w:r>
      </w:hyperlink>
      <w:r w:rsidRPr="00776DEF">
        <w:rPr>
          <w:rFonts w:asciiTheme="minorHAnsi" w:eastAsiaTheme="minorHAnsi" w:hAnsiTheme="minorHAnsi" w:cstheme="minorHAnsi"/>
          <w:sz w:val="20"/>
          <w:szCs w:val="20"/>
          <w:lang w:eastAsia="en-US"/>
        </w:rPr>
        <w:t>. LEGO, das LEGO Logo und die Minifigur sind Marken der LEGO Gruppe. © 2021.</w:t>
      </w:r>
    </w:p>
    <w:p w14:paraId="45C5E8B2" w14:textId="77777777" w:rsidR="00415D67" w:rsidRPr="00A861B8" w:rsidRDefault="00415D67" w:rsidP="7461830E">
      <w:pPr>
        <w:rPr>
          <w:rFonts w:ascii="LEGO Chalet 60" w:eastAsia="LEGO Chalet 60" w:hAnsi="LEGO Chalet 60" w:cs="LEGO Chalet 60"/>
          <w:b/>
          <w:bCs/>
          <w:color w:val="000000" w:themeColor="text1"/>
          <w:sz w:val="18"/>
          <w:szCs w:val="18"/>
          <w:lang w:val="de-DE"/>
        </w:rPr>
      </w:pPr>
    </w:p>
    <w:p w14:paraId="40F63BFC" w14:textId="033C9251" w:rsidR="00BC0555" w:rsidRPr="00415D67" w:rsidRDefault="008D4066" w:rsidP="7461830E">
      <w:pPr>
        <w:rPr>
          <w:rFonts w:ascii="LEGO Chalet 60" w:eastAsia="LEGO Chalet 60" w:hAnsi="LEGO Chalet 60" w:cs="LEGO Chalet 60"/>
          <w:b/>
          <w:bCs/>
          <w:color w:val="000000" w:themeColor="text1"/>
          <w:sz w:val="22"/>
          <w:szCs w:val="22"/>
          <w:lang w:val="de-DE"/>
        </w:rPr>
      </w:pPr>
      <w:r w:rsidRPr="00415D67">
        <w:rPr>
          <w:rFonts w:ascii="LEGO Chalet 60" w:eastAsia="LEGO Chalet 60" w:hAnsi="LEGO Chalet 60" w:cs="LEGO Chalet 60"/>
          <w:b/>
          <w:bCs/>
          <w:color w:val="000000" w:themeColor="text1"/>
          <w:sz w:val="22"/>
          <w:szCs w:val="22"/>
          <w:lang w:val="de-DE"/>
        </w:rPr>
        <w:t>Hinweis für Redaktionen:</w:t>
      </w:r>
    </w:p>
    <w:p w14:paraId="38438DF3" w14:textId="5F2087B6" w:rsidR="008D4066" w:rsidRPr="003A03A1" w:rsidRDefault="008D4066" w:rsidP="7461830E">
      <w:pPr>
        <w:rPr>
          <w:rFonts w:ascii="LEGO Chalet 60" w:eastAsia="LEGO Chalet 60" w:hAnsi="LEGO Chalet 60" w:cs="LEGO Chalet 60"/>
          <w:color w:val="000000" w:themeColor="text1"/>
          <w:sz w:val="20"/>
          <w:szCs w:val="20"/>
          <w:lang w:val="de-DE"/>
        </w:rPr>
      </w:pPr>
      <w:r w:rsidRPr="003A03A1">
        <w:rPr>
          <w:rFonts w:ascii="LEGO Chalet 60" w:eastAsia="LEGO Chalet 60" w:hAnsi="LEGO Chalet 60" w:cs="LEGO Chalet 60"/>
          <w:color w:val="000000" w:themeColor="text1"/>
          <w:sz w:val="20"/>
          <w:szCs w:val="20"/>
          <w:lang w:val="de-DE"/>
        </w:rPr>
        <w:t>Deutsch</w:t>
      </w:r>
      <w:r w:rsidR="00415D67" w:rsidRPr="003A03A1">
        <w:rPr>
          <w:rFonts w:ascii="LEGO Chalet 60" w:eastAsia="LEGO Chalet 60" w:hAnsi="LEGO Chalet 60" w:cs="LEGO Chalet 60"/>
          <w:color w:val="000000" w:themeColor="text1"/>
          <w:sz w:val="20"/>
          <w:szCs w:val="20"/>
          <w:lang w:val="de-DE"/>
        </w:rPr>
        <w:t xml:space="preserve">sprachiges </w:t>
      </w:r>
      <w:r w:rsidRPr="003A03A1">
        <w:rPr>
          <w:rFonts w:ascii="LEGO Chalet 60" w:eastAsia="LEGO Chalet 60" w:hAnsi="LEGO Chalet 60" w:cs="LEGO Chalet 60"/>
          <w:color w:val="000000" w:themeColor="text1"/>
          <w:sz w:val="20"/>
          <w:szCs w:val="20"/>
          <w:lang w:val="de-DE"/>
        </w:rPr>
        <w:t>Pressematerial</w:t>
      </w:r>
      <w:r w:rsidR="009C2426" w:rsidRPr="003A03A1">
        <w:rPr>
          <w:rFonts w:ascii="LEGO Chalet 60" w:eastAsia="LEGO Chalet 60" w:hAnsi="LEGO Chalet 60" w:cs="LEGO Chalet 60"/>
          <w:color w:val="000000" w:themeColor="text1"/>
          <w:sz w:val="20"/>
          <w:szCs w:val="20"/>
          <w:lang w:val="de-DE"/>
        </w:rPr>
        <w:t xml:space="preserve"> (Presseinformationen, Pressefotos, Videos) </w:t>
      </w:r>
      <w:r w:rsidRPr="003A03A1">
        <w:rPr>
          <w:rFonts w:ascii="LEGO Chalet 60" w:eastAsia="LEGO Chalet 60" w:hAnsi="LEGO Chalet 60" w:cs="LEGO Chalet 60"/>
          <w:color w:val="000000" w:themeColor="text1"/>
          <w:sz w:val="20"/>
          <w:szCs w:val="20"/>
          <w:lang w:val="de-DE"/>
        </w:rPr>
        <w:t xml:space="preserve">kann hier heruntergeladen werden: </w:t>
      </w:r>
      <w:hyperlink r:id="rId18" w:history="1">
        <w:r w:rsidR="00415D67" w:rsidRPr="003A03A1">
          <w:rPr>
            <w:rStyle w:val="Hyperlink"/>
            <w:rFonts w:ascii="LEGO Chalet 60" w:eastAsia="LEGO Chalet 60" w:hAnsi="LEGO Chalet 60" w:cs="LEGO Chalet 60"/>
            <w:sz w:val="20"/>
            <w:szCs w:val="20"/>
            <w:lang w:val="de-DE"/>
          </w:rPr>
          <w:t>www.legonewsroom.de</w:t>
        </w:r>
      </w:hyperlink>
    </w:p>
    <w:p w14:paraId="4F14CA9F" w14:textId="6BAE0782" w:rsidR="00BC0555" w:rsidRPr="00A861B8" w:rsidRDefault="00BC0555" w:rsidP="7461830E">
      <w:pPr>
        <w:rPr>
          <w:rFonts w:ascii="LEGO Chalet 60" w:eastAsia="LEGO Chalet 60" w:hAnsi="LEGO Chalet 60" w:cs="LEGO Chalet 60"/>
          <w:color w:val="000000" w:themeColor="text1"/>
          <w:sz w:val="18"/>
          <w:szCs w:val="18"/>
          <w:lang w:val="de-DE"/>
        </w:rPr>
      </w:pPr>
    </w:p>
    <w:p w14:paraId="2E358369" w14:textId="57056433" w:rsidR="000A7D90" w:rsidRPr="00A07943" w:rsidRDefault="00BC0555" w:rsidP="000A7D90">
      <w:pPr>
        <w:rPr>
          <w:rFonts w:ascii="LEGO Chalet 60" w:eastAsia="LEGO Chalet 60" w:hAnsi="LEGO Chalet 60" w:cs="LEGO Chalet 60"/>
          <w:b/>
          <w:bCs/>
          <w:color w:val="000000" w:themeColor="text1"/>
          <w:sz w:val="22"/>
          <w:szCs w:val="22"/>
          <w:lang w:val="fr-FR"/>
        </w:rPr>
      </w:pPr>
      <w:proofErr w:type="spellStart"/>
      <w:proofErr w:type="gramStart"/>
      <w:r w:rsidRPr="008F7000">
        <w:rPr>
          <w:rFonts w:ascii="LEGO Chalet 60" w:eastAsia="LEGO Chalet 60" w:hAnsi="LEGO Chalet 60" w:cs="LEGO Chalet 60"/>
          <w:b/>
          <w:bCs/>
          <w:color w:val="000000" w:themeColor="text1"/>
          <w:sz w:val="22"/>
          <w:szCs w:val="22"/>
          <w:lang w:val="fr-FR"/>
        </w:rPr>
        <w:lastRenderedPageBreak/>
        <w:t>Pressekontakt</w:t>
      </w:r>
      <w:proofErr w:type="spellEnd"/>
      <w:r w:rsidR="00415D67" w:rsidRPr="008F7000">
        <w:rPr>
          <w:rFonts w:ascii="LEGO Chalet 60" w:eastAsia="LEGO Chalet 60" w:hAnsi="LEGO Chalet 60" w:cs="LEGO Chalet 60"/>
          <w:b/>
          <w:bCs/>
          <w:color w:val="000000" w:themeColor="text1"/>
          <w:sz w:val="22"/>
          <w:szCs w:val="22"/>
          <w:lang w:val="fr-FR"/>
        </w:rPr>
        <w:t>:</w:t>
      </w:r>
      <w:proofErr w:type="gramEnd"/>
    </w:p>
    <w:p w14:paraId="34C1C705" w14:textId="77777777" w:rsidR="000A7D90" w:rsidRPr="008F7000" w:rsidRDefault="000A7D90" w:rsidP="000A7D90">
      <w:pPr>
        <w:spacing w:line="276" w:lineRule="auto"/>
        <w:rPr>
          <w:rFonts w:ascii="LEGO Chalet 60" w:eastAsia="LEGO Chalet 60" w:hAnsi="LEGO Chalet 60" w:cs="LEGO Chalet 60"/>
          <w:color w:val="000000" w:themeColor="text1"/>
          <w:sz w:val="20"/>
          <w:szCs w:val="20"/>
          <w:lang w:val="fr-FR"/>
        </w:rPr>
      </w:pPr>
      <w:proofErr w:type="gramStart"/>
      <w:r w:rsidRPr="008F7000">
        <w:rPr>
          <w:rFonts w:ascii="LEGO Chalet 60" w:eastAsia="LEGO Chalet 60" w:hAnsi="LEGO Chalet 60" w:cs="LEGO Chalet 60"/>
          <w:color w:val="000000" w:themeColor="text1"/>
          <w:sz w:val="20"/>
          <w:szCs w:val="20"/>
          <w:lang w:val="fr-FR"/>
        </w:rPr>
        <w:t>consense</w:t>
      </w:r>
      <w:proofErr w:type="gramEnd"/>
      <w:r w:rsidRPr="008F7000">
        <w:rPr>
          <w:rFonts w:ascii="LEGO Chalet 60" w:eastAsia="LEGO Chalet 60" w:hAnsi="LEGO Chalet 60" w:cs="LEGO Chalet 60"/>
          <w:color w:val="000000" w:themeColor="text1"/>
          <w:sz w:val="20"/>
          <w:szCs w:val="20"/>
          <w:lang w:val="fr-FR"/>
        </w:rPr>
        <w:t xml:space="preserve"> communications GmbH (GPRA)</w:t>
      </w:r>
    </w:p>
    <w:p w14:paraId="00065509" w14:textId="20717CFF" w:rsidR="000A7D90" w:rsidRPr="003A03A1" w:rsidRDefault="002A5DDC" w:rsidP="000A7D90">
      <w:pPr>
        <w:spacing w:line="276" w:lineRule="auto"/>
        <w:rPr>
          <w:rFonts w:ascii="LEGO Chalet 60" w:eastAsia="LEGO Chalet 60" w:hAnsi="LEGO Chalet 60" w:cs="LEGO Chalet 60"/>
          <w:color w:val="000000" w:themeColor="text1"/>
          <w:sz w:val="20"/>
          <w:szCs w:val="20"/>
          <w:lang w:val="de-DE"/>
        </w:rPr>
      </w:pPr>
      <w:r w:rsidRPr="003A03A1">
        <w:rPr>
          <w:rFonts w:ascii="LEGO Chalet 60" w:eastAsia="LEGO Chalet 60" w:hAnsi="LEGO Chalet 60" w:cs="LEGO Chalet 60"/>
          <w:color w:val="000000" w:themeColor="text1"/>
          <w:sz w:val="20"/>
          <w:szCs w:val="20"/>
          <w:lang w:val="de-DE"/>
        </w:rPr>
        <w:t>Phaedra Jeta</w:t>
      </w:r>
    </w:p>
    <w:p w14:paraId="3CEEDDC7" w14:textId="0214120E" w:rsidR="009D2A53" w:rsidRPr="003A03A1" w:rsidRDefault="000A7D90" w:rsidP="000A7D90">
      <w:pPr>
        <w:spacing w:line="276" w:lineRule="auto"/>
        <w:rPr>
          <w:rFonts w:ascii="LEGO Chalet 60" w:eastAsia="LEGO Chalet 60" w:hAnsi="LEGO Chalet 60" w:cs="LEGO Chalet 60"/>
          <w:color w:val="000000" w:themeColor="text1"/>
          <w:sz w:val="20"/>
          <w:szCs w:val="20"/>
          <w:lang w:val="de-DE"/>
        </w:rPr>
      </w:pPr>
      <w:r w:rsidRPr="003A03A1">
        <w:rPr>
          <w:rFonts w:ascii="LEGO Chalet 60" w:eastAsia="LEGO Chalet 60" w:hAnsi="LEGO Chalet 60" w:cs="LEGO Chalet 60"/>
          <w:color w:val="000000" w:themeColor="text1"/>
          <w:sz w:val="20"/>
          <w:szCs w:val="20"/>
          <w:lang w:val="de-DE"/>
        </w:rPr>
        <w:t>Wredestraße 7</w:t>
      </w:r>
      <w:r w:rsidRPr="003A03A1">
        <w:rPr>
          <w:rFonts w:ascii="LEGO Chalet 60" w:eastAsia="LEGO Chalet 60" w:hAnsi="LEGO Chalet 60" w:cs="LEGO Chalet 60"/>
          <w:color w:val="000000" w:themeColor="text1"/>
          <w:sz w:val="20"/>
          <w:szCs w:val="20"/>
          <w:lang w:val="de-DE"/>
        </w:rPr>
        <w:br/>
        <w:t xml:space="preserve">80335 München </w:t>
      </w:r>
      <w:r w:rsidRPr="003A03A1">
        <w:rPr>
          <w:rFonts w:ascii="LEGO Chalet 60" w:eastAsia="LEGO Chalet 60" w:hAnsi="LEGO Chalet 60" w:cs="LEGO Chalet 60"/>
          <w:color w:val="000000" w:themeColor="text1"/>
          <w:sz w:val="20"/>
          <w:szCs w:val="20"/>
          <w:lang w:val="de-DE"/>
        </w:rPr>
        <w:br/>
        <w:t>t: +49 89 23 00 26 34</w:t>
      </w:r>
    </w:p>
    <w:p w14:paraId="22B01F8E" w14:textId="5773A2FE" w:rsidR="00111078" w:rsidRPr="00A861B8" w:rsidRDefault="00776DEF" w:rsidP="003A03A1">
      <w:pPr>
        <w:spacing w:line="276" w:lineRule="auto"/>
        <w:rPr>
          <w:rFonts w:ascii="LEGO Chalet 60" w:eastAsia="LEGO Chalet 60" w:hAnsi="LEGO Chalet 60" w:cs="LEGO Chalet 60"/>
          <w:color w:val="0563C1" w:themeColor="hyperlink"/>
          <w:sz w:val="20"/>
          <w:szCs w:val="20"/>
          <w:u w:val="single"/>
          <w:lang w:val="de-DE"/>
        </w:rPr>
      </w:pPr>
      <w:hyperlink r:id="rId19" w:history="1">
        <w:r w:rsidR="009D2A53" w:rsidRPr="003A03A1">
          <w:rPr>
            <w:rStyle w:val="Hyperlink"/>
            <w:rFonts w:ascii="LEGO Chalet 60" w:eastAsia="LEGO Chalet 60" w:hAnsi="LEGO Chalet 60" w:cs="LEGO Chalet 60"/>
            <w:sz w:val="20"/>
            <w:szCs w:val="20"/>
            <w:lang w:val="de-DE"/>
          </w:rPr>
          <w:t>lego@consense-communications.de</w:t>
        </w:r>
      </w:hyperlink>
    </w:p>
    <w:sectPr w:rsidR="00111078" w:rsidRPr="00A861B8" w:rsidSect="00303A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212AC" w14:textId="77777777" w:rsidR="007164DC" w:rsidRDefault="007164DC" w:rsidP="00E036CF">
      <w:r>
        <w:separator/>
      </w:r>
    </w:p>
  </w:endnote>
  <w:endnote w:type="continuationSeparator" w:id="0">
    <w:p w14:paraId="0204AE8C" w14:textId="77777777" w:rsidR="007164DC" w:rsidRDefault="007164DC" w:rsidP="00E036CF">
      <w:r>
        <w:continuationSeparator/>
      </w:r>
    </w:p>
  </w:endnote>
  <w:endnote w:type="continuationNotice" w:id="1">
    <w:p w14:paraId="53DC16F0" w14:textId="77777777" w:rsidR="007164DC" w:rsidRDefault="00716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EGO Chalet 60">
    <w:altName w:val="Calibri"/>
    <w:panose1 w:val="00000000000000000000"/>
    <w:charset w:val="00"/>
    <w:family w:val="modern"/>
    <w:notTrueType/>
    <w:pitch w:val="variable"/>
    <w:sig w:usb0="A00002AF" w:usb1="5000004A" w:usb2="00000000" w:usb3="00000000" w:csb0="0000019F" w:csb1="00000000"/>
  </w:font>
  <w:font w:name="Cera Pro">
    <w:altName w:val="Calibri"/>
    <w:panose1 w:val="00000000000000000000"/>
    <w:charset w:val="00"/>
    <w:family w:val="modern"/>
    <w:notTrueType/>
    <w:pitch w:val="variable"/>
    <w:sig w:usb0="00000287" w:usb1="00000001"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E4E4A" w14:textId="77777777" w:rsidR="007164DC" w:rsidRDefault="007164DC" w:rsidP="00E036CF">
      <w:r>
        <w:separator/>
      </w:r>
    </w:p>
  </w:footnote>
  <w:footnote w:type="continuationSeparator" w:id="0">
    <w:p w14:paraId="544E81BB" w14:textId="77777777" w:rsidR="007164DC" w:rsidRDefault="007164DC" w:rsidP="00E036CF">
      <w:r>
        <w:continuationSeparator/>
      </w:r>
    </w:p>
  </w:footnote>
  <w:footnote w:type="continuationNotice" w:id="1">
    <w:p w14:paraId="6E9C3982" w14:textId="77777777" w:rsidR="007164DC" w:rsidRDefault="007164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3BE5"/>
    <w:multiLevelType w:val="hybridMultilevel"/>
    <w:tmpl w:val="FEEA1A7E"/>
    <w:lvl w:ilvl="0" w:tplc="A516DF8A">
      <w:start w:val="1"/>
      <w:numFmt w:val="bullet"/>
      <w:lvlText w:val="•"/>
      <w:lvlJc w:val="left"/>
      <w:pPr>
        <w:tabs>
          <w:tab w:val="num" w:pos="720"/>
        </w:tabs>
        <w:ind w:left="720" w:hanging="360"/>
      </w:pPr>
      <w:rPr>
        <w:rFonts w:ascii="Arial" w:hAnsi="Arial" w:hint="default"/>
      </w:rPr>
    </w:lvl>
    <w:lvl w:ilvl="1" w:tplc="6FE8904C" w:tentative="1">
      <w:start w:val="1"/>
      <w:numFmt w:val="bullet"/>
      <w:lvlText w:val="•"/>
      <w:lvlJc w:val="left"/>
      <w:pPr>
        <w:tabs>
          <w:tab w:val="num" w:pos="1440"/>
        </w:tabs>
        <w:ind w:left="1440" w:hanging="360"/>
      </w:pPr>
      <w:rPr>
        <w:rFonts w:ascii="Arial" w:hAnsi="Arial" w:hint="default"/>
      </w:rPr>
    </w:lvl>
    <w:lvl w:ilvl="2" w:tplc="604A905C" w:tentative="1">
      <w:start w:val="1"/>
      <w:numFmt w:val="bullet"/>
      <w:lvlText w:val="•"/>
      <w:lvlJc w:val="left"/>
      <w:pPr>
        <w:tabs>
          <w:tab w:val="num" w:pos="2160"/>
        </w:tabs>
        <w:ind w:left="2160" w:hanging="360"/>
      </w:pPr>
      <w:rPr>
        <w:rFonts w:ascii="Arial" w:hAnsi="Arial" w:hint="default"/>
      </w:rPr>
    </w:lvl>
    <w:lvl w:ilvl="3" w:tplc="B6BCC3F4" w:tentative="1">
      <w:start w:val="1"/>
      <w:numFmt w:val="bullet"/>
      <w:lvlText w:val="•"/>
      <w:lvlJc w:val="left"/>
      <w:pPr>
        <w:tabs>
          <w:tab w:val="num" w:pos="2880"/>
        </w:tabs>
        <w:ind w:left="2880" w:hanging="360"/>
      </w:pPr>
      <w:rPr>
        <w:rFonts w:ascii="Arial" w:hAnsi="Arial" w:hint="default"/>
      </w:rPr>
    </w:lvl>
    <w:lvl w:ilvl="4" w:tplc="DE7CE24A" w:tentative="1">
      <w:start w:val="1"/>
      <w:numFmt w:val="bullet"/>
      <w:lvlText w:val="•"/>
      <w:lvlJc w:val="left"/>
      <w:pPr>
        <w:tabs>
          <w:tab w:val="num" w:pos="3600"/>
        </w:tabs>
        <w:ind w:left="3600" w:hanging="360"/>
      </w:pPr>
      <w:rPr>
        <w:rFonts w:ascii="Arial" w:hAnsi="Arial" w:hint="default"/>
      </w:rPr>
    </w:lvl>
    <w:lvl w:ilvl="5" w:tplc="D00A9CDA" w:tentative="1">
      <w:start w:val="1"/>
      <w:numFmt w:val="bullet"/>
      <w:lvlText w:val="•"/>
      <w:lvlJc w:val="left"/>
      <w:pPr>
        <w:tabs>
          <w:tab w:val="num" w:pos="4320"/>
        </w:tabs>
        <w:ind w:left="4320" w:hanging="360"/>
      </w:pPr>
      <w:rPr>
        <w:rFonts w:ascii="Arial" w:hAnsi="Arial" w:hint="default"/>
      </w:rPr>
    </w:lvl>
    <w:lvl w:ilvl="6" w:tplc="FC18BE48" w:tentative="1">
      <w:start w:val="1"/>
      <w:numFmt w:val="bullet"/>
      <w:lvlText w:val="•"/>
      <w:lvlJc w:val="left"/>
      <w:pPr>
        <w:tabs>
          <w:tab w:val="num" w:pos="5040"/>
        </w:tabs>
        <w:ind w:left="5040" w:hanging="360"/>
      </w:pPr>
      <w:rPr>
        <w:rFonts w:ascii="Arial" w:hAnsi="Arial" w:hint="default"/>
      </w:rPr>
    </w:lvl>
    <w:lvl w:ilvl="7" w:tplc="8782E738" w:tentative="1">
      <w:start w:val="1"/>
      <w:numFmt w:val="bullet"/>
      <w:lvlText w:val="•"/>
      <w:lvlJc w:val="left"/>
      <w:pPr>
        <w:tabs>
          <w:tab w:val="num" w:pos="5760"/>
        </w:tabs>
        <w:ind w:left="5760" w:hanging="360"/>
      </w:pPr>
      <w:rPr>
        <w:rFonts w:ascii="Arial" w:hAnsi="Arial" w:hint="default"/>
      </w:rPr>
    </w:lvl>
    <w:lvl w:ilvl="8" w:tplc="0E1CA0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1C0AAC"/>
    <w:multiLevelType w:val="hybridMultilevel"/>
    <w:tmpl w:val="32D0E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96667A"/>
    <w:multiLevelType w:val="hybridMultilevel"/>
    <w:tmpl w:val="D402C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2773FC"/>
    <w:multiLevelType w:val="hybridMultilevel"/>
    <w:tmpl w:val="98CAE3D2"/>
    <w:lvl w:ilvl="0" w:tplc="B0A05994">
      <w:start w:val="1"/>
      <w:numFmt w:val="bullet"/>
      <w:lvlText w:val=""/>
      <w:lvlJc w:val="left"/>
      <w:pPr>
        <w:ind w:left="720" w:hanging="360"/>
      </w:pPr>
      <w:rPr>
        <w:rFonts w:ascii="Symbol" w:hAnsi="Symbol" w:hint="default"/>
      </w:rPr>
    </w:lvl>
    <w:lvl w:ilvl="1" w:tplc="1982E590">
      <w:start w:val="1"/>
      <w:numFmt w:val="bullet"/>
      <w:lvlText w:val="o"/>
      <w:lvlJc w:val="left"/>
      <w:pPr>
        <w:ind w:left="1440" w:hanging="360"/>
      </w:pPr>
      <w:rPr>
        <w:rFonts w:ascii="Courier New" w:hAnsi="Courier New" w:hint="default"/>
      </w:rPr>
    </w:lvl>
    <w:lvl w:ilvl="2" w:tplc="6C6CDE0A">
      <w:start w:val="1"/>
      <w:numFmt w:val="bullet"/>
      <w:lvlText w:val=""/>
      <w:lvlJc w:val="left"/>
      <w:pPr>
        <w:ind w:left="2160" w:hanging="360"/>
      </w:pPr>
      <w:rPr>
        <w:rFonts w:ascii="Wingdings" w:hAnsi="Wingdings" w:hint="default"/>
      </w:rPr>
    </w:lvl>
    <w:lvl w:ilvl="3" w:tplc="D67A7F04">
      <w:start w:val="1"/>
      <w:numFmt w:val="bullet"/>
      <w:lvlText w:val=""/>
      <w:lvlJc w:val="left"/>
      <w:pPr>
        <w:ind w:left="2880" w:hanging="360"/>
      </w:pPr>
      <w:rPr>
        <w:rFonts w:ascii="Symbol" w:hAnsi="Symbol" w:hint="default"/>
      </w:rPr>
    </w:lvl>
    <w:lvl w:ilvl="4" w:tplc="22BAA12E">
      <w:start w:val="1"/>
      <w:numFmt w:val="bullet"/>
      <w:lvlText w:val="o"/>
      <w:lvlJc w:val="left"/>
      <w:pPr>
        <w:ind w:left="3600" w:hanging="360"/>
      </w:pPr>
      <w:rPr>
        <w:rFonts w:ascii="Courier New" w:hAnsi="Courier New" w:hint="default"/>
      </w:rPr>
    </w:lvl>
    <w:lvl w:ilvl="5" w:tplc="E570BE6A">
      <w:start w:val="1"/>
      <w:numFmt w:val="bullet"/>
      <w:lvlText w:val=""/>
      <w:lvlJc w:val="left"/>
      <w:pPr>
        <w:ind w:left="4320" w:hanging="360"/>
      </w:pPr>
      <w:rPr>
        <w:rFonts w:ascii="Wingdings" w:hAnsi="Wingdings" w:hint="default"/>
      </w:rPr>
    </w:lvl>
    <w:lvl w:ilvl="6" w:tplc="9E5499BC">
      <w:start w:val="1"/>
      <w:numFmt w:val="bullet"/>
      <w:lvlText w:val=""/>
      <w:lvlJc w:val="left"/>
      <w:pPr>
        <w:ind w:left="5040" w:hanging="360"/>
      </w:pPr>
      <w:rPr>
        <w:rFonts w:ascii="Symbol" w:hAnsi="Symbol" w:hint="default"/>
      </w:rPr>
    </w:lvl>
    <w:lvl w:ilvl="7" w:tplc="551EF362">
      <w:start w:val="1"/>
      <w:numFmt w:val="bullet"/>
      <w:lvlText w:val="o"/>
      <w:lvlJc w:val="left"/>
      <w:pPr>
        <w:ind w:left="5760" w:hanging="360"/>
      </w:pPr>
      <w:rPr>
        <w:rFonts w:ascii="Courier New" w:hAnsi="Courier New" w:hint="default"/>
      </w:rPr>
    </w:lvl>
    <w:lvl w:ilvl="8" w:tplc="B0D42054">
      <w:start w:val="1"/>
      <w:numFmt w:val="bullet"/>
      <w:lvlText w:val=""/>
      <w:lvlJc w:val="left"/>
      <w:pPr>
        <w:ind w:left="6480" w:hanging="360"/>
      </w:pPr>
      <w:rPr>
        <w:rFonts w:ascii="Wingdings" w:hAnsi="Wingdings" w:hint="default"/>
      </w:rPr>
    </w:lvl>
  </w:abstractNum>
  <w:abstractNum w:abstractNumId="4" w15:restartNumberingAfterBreak="0">
    <w:nsid w:val="3A917F7C"/>
    <w:multiLevelType w:val="hybridMultilevel"/>
    <w:tmpl w:val="0FE87F20"/>
    <w:lvl w:ilvl="0" w:tplc="69823C60">
      <w:start w:val="1"/>
      <w:numFmt w:val="bullet"/>
      <w:lvlText w:val=""/>
      <w:lvlJc w:val="left"/>
      <w:pPr>
        <w:ind w:left="720" w:hanging="360"/>
      </w:pPr>
      <w:rPr>
        <w:rFonts w:ascii="Symbol" w:hAnsi="Symbol" w:hint="default"/>
      </w:rPr>
    </w:lvl>
    <w:lvl w:ilvl="1" w:tplc="7A6AB1EE">
      <w:start w:val="1"/>
      <w:numFmt w:val="bullet"/>
      <w:lvlText w:val="o"/>
      <w:lvlJc w:val="left"/>
      <w:pPr>
        <w:ind w:left="1440" w:hanging="360"/>
      </w:pPr>
      <w:rPr>
        <w:rFonts w:ascii="Courier New" w:hAnsi="Courier New" w:hint="default"/>
      </w:rPr>
    </w:lvl>
    <w:lvl w:ilvl="2" w:tplc="8DA0D010">
      <w:start w:val="1"/>
      <w:numFmt w:val="bullet"/>
      <w:lvlText w:val=""/>
      <w:lvlJc w:val="left"/>
      <w:pPr>
        <w:ind w:left="2160" w:hanging="360"/>
      </w:pPr>
      <w:rPr>
        <w:rFonts w:ascii="Wingdings" w:hAnsi="Wingdings" w:hint="default"/>
      </w:rPr>
    </w:lvl>
    <w:lvl w:ilvl="3" w:tplc="A596E2C0">
      <w:start w:val="1"/>
      <w:numFmt w:val="bullet"/>
      <w:lvlText w:val=""/>
      <w:lvlJc w:val="left"/>
      <w:pPr>
        <w:ind w:left="2880" w:hanging="360"/>
      </w:pPr>
      <w:rPr>
        <w:rFonts w:ascii="Symbol" w:hAnsi="Symbol" w:hint="default"/>
      </w:rPr>
    </w:lvl>
    <w:lvl w:ilvl="4" w:tplc="7F06AE34">
      <w:start w:val="1"/>
      <w:numFmt w:val="bullet"/>
      <w:lvlText w:val="o"/>
      <w:lvlJc w:val="left"/>
      <w:pPr>
        <w:ind w:left="3600" w:hanging="360"/>
      </w:pPr>
      <w:rPr>
        <w:rFonts w:ascii="Courier New" w:hAnsi="Courier New" w:hint="default"/>
      </w:rPr>
    </w:lvl>
    <w:lvl w:ilvl="5" w:tplc="A1F245AC">
      <w:start w:val="1"/>
      <w:numFmt w:val="bullet"/>
      <w:lvlText w:val=""/>
      <w:lvlJc w:val="left"/>
      <w:pPr>
        <w:ind w:left="4320" w:hanging="360"/>
      </w:pPr>
      <w:rPr>
        <w:rFonts w:ascii="Wingdings" w:hAnsi="Wingdings" w:hint="default"/>
      </w:rPr>
    </w:lvl>
    <w:lvl w:ilvl="6" w:tplc="6166EE84">
      <w:start w:val="1"/>
      <w:numFmt w:val="bullet"/>
      <w:lvlText w:val=""/>
      <w:lvlJc w:val="left"/>
      <w:pPr>
        <w:ind w:left="5040" w:hanging="360"/>
      </w:pPr>
      <w:rPr>
        <w:rFonts w:ascii="Symbol" w:hAnsi="Symbol" w:hint="default"/>
      </w:rPr>
    </w:lvl>
    <w:lvl w:ilvl="7" w:tplc="04103E84">
      <w:start w:val="1"/>
      <w:numFmt w:val="bullet"/>
      <w:lvlText w:val="o"/>
      <w:lvlJc w:val="left"/>
      <w:pPr>
        <w:ind w:left="5760" w:hanging="360"/>
      </w:pPr>
      <w:rPr>
        <w:rFonts w:ascii="Courier New" w:hAnsi="Courier New" w:hint="default"/>
      </w:rPr>
    </w:lvl>
    <w:lvl w:ilvl="8" w:tplc="CA825D6C">
      <w:start w:val="1"/>
      <w:numFmt w:val="bullet"/>
      <w:lvlText w:val=""/>
      <w:lvlJc w:val="left"/>
      <w:pPr>
        <w:ind w:left="6480" w:hanging="360"/>
      </w:pPr>
      <w:rPr>
        <w:rFonts w:ascii="Wingdings" w:hAnsi="Wingdings" w:hint="default"/>
      </w:rPr>
    </w:lvl>
  </w:abstractNum>
  <w:abstractNum w:abstractNumId="5" w15:restartNumberingAfterBreak="0">
    <w:nsid w:val="4A6F4B73"/>
    <w:multiLevelType w:val="hybridMultilevel"/>
    <w:tmpl w:val="94120B4C"/>
    <w:lvl w:ilvl="0" w:tplc="9D02FD82">
      <w:start w:val="1"/>
      <w:numFmt w:val="bullet"/>
      <w:lvlText w:val="•"/>
      <w:lvlJc w:val="left"/>
      <w:pPr>
        <w:tabs>
          <w:tab w:val="num" w:pos="720"/>
        </w:tabs>
        <w:ind w:left="720" w:hanging="360"/>
      </w:pPr>
      <w:rPr>
        <w:rFonts w:ascii="Arial" w:hAnsi="Arial" w:hint="default"/>
      </w:rPr>
    </w:lvl>
    <w:lvl w:ilvl="1" w:tplc="E7A8D77A" w:tentative="1">
      <w:start w:val="1"/>
      <w:numFmt w:val="bullet"/>
      <w:lvlText w:val="•"/>
      <w:lvlJc w:val="left"/>
      <w:pPr>
        <w:tabs>
          <w:tab w:val="num" w:pos="1440"/>
        </w:tabs>
        <w:ind w:left="1440" w:hanging="360"/>
      </w:pPr>
      <w:rPr>
        <w:rFonts w:ascii="Arial" w:hAnsi="Arial" w:hint="default"/>
      </w:rPr>
    </w:lvl>
    <w:lvl w:ilvl="2" w:tplc="15D84DDA" w:tentative="1">
      <w:start w:val="1"/>
      <w:numFmt w:val="bullet"/>
      <w:lvlText w:val="•"/>
      <w:lvlJc w:val="left"/>
      <w:pPr>
        <w:tabs>
          <w:tab w:val="num" w:pos="2160"/>
        </w:tabs>
        <w:ind w:left="2160" w:hanging="360"/>
      </w:pPr>
      <w:rPr>
        <w:rFonts w:ascii="Arial" w:hAnsi="Arial" w:hint="default"/>
      </w:rPr>
    </w:lvl>
    <w:lvl w:ilvl="3" w:tplc="1CB22014" w:tentative="1">
      <w:start w:val="1"/>
      <w:numFmt w:val="bullet"/>
      <w:lvlText w:val="•"/>
      <w:lvlJc w:val="left"/>
      <w:pPr>
        <w:tabs>
          <w:tab w:val="num" w:pos="2880"/>
        </w:tabs>
        <w:ind w:left="2880" w:hanging="360"/>
      </w:pPr>
      <w:rPr>
        <w:rFonts w:ascii="Arial" w:hAnsi="Arial" w:hint="default"/>
      </w:rPr>
    </w:lvl>
    <w:lvl w:ilvl="4" w:tplc="2AD6E0E0" w:tentative="1">
      <w:start w:val="1"/>
      <w:numFmt w:val="bullet"/>
      <w:lvlText w:val="•"/>
      <w:lvlJc w:val="left"/>
      <w:pPr>
        <w:tabs>
          <w:tab w:val="num" w:pos="3600"/>
        </w:tabs>
        <w:ind w:left="3600" w:hanging="360"/>
      </w:pPr>
      <w:rPr>
        <w:rFonts w:ascii="Arial" w:hAnsi="Arial" w:hint="default"/>
      </w:rPr>
    </w:lvl>
    <w:lvl w:ilvl="5" w:tplc="7F069042" w:tentative="1">
      <w:start w:val="1"/>
      <w:numFmt w:val="bullet"/>
      <w:lvlText w:val="•"/>
      <w:lvlJc w:val="left"/>
      <w:pPr>
        <w:tabs>
          <w:tab w:val="num" w:pos="4320"/>
        </w:tabs>
        <w:ind w:left="4320" w:hanging="360"/>
      </w:pPr>
      <w:rPr>
        <w:rFonts w:ascii="Arial" w:hAnsi="Arial" w:hint="default"/>
      </w:rPr>
    </w:lvl>
    <w:lvl w:ilvl="6" w:tplc="B022B8D8" w:tentative="1">
      <w:start w:val="1"/>
      <w:numFmt w:val="bullet"/>
      <w:lvlText w:val="•"/>
      <w:lvlJc w:val="left"/>
      <w:pPr>
        <w:tabs>
          <w:tab w:val="num" w:pos="5040"/>
        </w:tabs>
        <w:ind w:left="5040" w:hanging="360"/>
      </w:pPr>
      <w:rPr>
        <w:rFonts w:ascii="Arial" w:hAnsi="Arial" w:hint="default"/>
      </w:rPr>
    </w:lvl>
    <w:lvl w:ilvl="7" w:tplc="B81A2ADE" w:tentative="1">
      <w:start w:val="1"/>
      <w:numFmt w:val="bullet"/>
      <w:lvlText w:val="•"/>
      <w:lvlJc w:val="left"/>
      <w:pPr>
        <w:tabs>
          <w:tab w:val="num" w:pos="5760"/>
        </w:tabs>
        <w:ind w:left="5760" w:hanging="360"/>
      </w:pPr>
      <w:rPr>
        <w:rFonts w:ascii="Arial" w:hAnsi="Arial" w:hint="default"/>
      </w:rPr>
    </w:lvl>
    <w:lvl w:ilvl="8" w:tplc="D55829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CB3F01"/>
    <w:multiLevelType w:val="hybridMultilevel"/>
    <w:tmpl w:val="AD6A5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C53BA"/>
    <w:multiLevelType w:val="hybridMultilevel"/>
    <w:tmpl w:val="A380ED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A9128DE"/>
    <w:multiLevelType w:val="hybridMultilevel"/>
    <w:tmpl w:val="82E63D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EF3B64"/>
    <w:multiLevelType w:val="hybridMultilevel"/>
    <w:tmpl w:val="3426E6A2"/>
    <w:lvl w:ilvl="0" w:tplc="8AEC1DB8">
      <w:start w:val="1"/>
      <w:numFmt w:val="bullet"/>
      <w:lvlText w:val=""/>
      <w:lvlJc w:val="left"/>
      <w:pPr>
        <w:tabs>
          <w:tab w:val="num" w:pos="720"/>
        </w:tabs>
        <w:ind w:left="720" w:hanging="360"/>
      </w:pPr>
      <w:rPr>
        <w:rFonts w:ascii="Symbol" w:hAnsi="Symbol" w:hint="default"/>
      </w:rPr>
    </w:lvl>
    <w:lvl w:ilvl="1" w:tplc="6C9E4242" w:tentative="1">
      <w:start w:val="1"/>
      <w:numFmt w:val="bullet"/>
      <w:lvlText w:val=""/>
      <w:lvlJc w:val="left"/>
      <w:pPr>
        <w:tabs>
          <w:tab w:val="num" w:pos="1440"/>
        </w:tabs>
        <w:ind w:left="1440" w:hanging="360"/>
      </w:pPr>
      <w:rPr>
        <w:rFonts w:ascii="Symbol" w:hAnsi="Symbol" w:hint="default"/>
      </w:rPr>
    </w:lvl>
    <w:lvl w:ilvl="2" w:tplc="59BAAB54" w:tentative="1">
      <w:start w:val="1"/>
      <w:numFmt w:val="bullet"/>
      <w:lvlText w:val=""/>
      <w:lvlJc w:val="left"/>
      <w:pPr>
        <w:tabs>
          <w:tab w:val="num" w:pos="2160"/>
        </w:tabs>
        <w:ind w:left="2160" w:hanging="360"/>
      </w:pPr>
      <w:rPr>
        <w:rFonts w:ascii="Symbol" w:hAnsi="Symbol" w:hint="default"/>
      </w:rPr>
    </w:lvl>
    <w:lvl w:ilvl="3" w:tplc="4E3481C8" w:tentative="1">
      <w:start w:val="1"/>
      <w:numFmt w:val="bullet"/>
      <w:lvlText w:val=""/>
      <w:lvlJc w:val="left"/>
      <w:pPr>
        <w:tabs>
          <w:tab w:val="num" w:pos="2880"/>
        </w:tabs>
        <w:ind w:left="2880" w:hanging="360"/>
      </w:pPr>
      <w:rPr>
        <w:rFonts w:ascii="Symbol" w:hAnsi="Symbol" w:hint="default"/>
      </w:rPr>
    </w:lvl>
    <w:lvl w:ilvl="4" w:tplc="7A4073CE" w:tentative="1">
      <w:start w:val="1"/>
      <w:numFmt w:val="bullet"/>
      <w:lvlText w:val=""/>
      <w:lvlJc w:val="left"/>
      <w:pPr>
        <w:tabs>
          <w:tab w:val="num" w:pos="3600"/>
        </w:tabs>
        <w:ind w:left="3600" w:hanging="360"/>
      </w:pPr>
      <w:rPr>
        <w:rFonts w:ascii="Symbol" w:hAnsi="Symbol" w:hint="default"/>
      </w:rPr>
    </w:lvl>
    <w:lvl w:ilvl="5" w:tplc="1C18071E" w:tentative="1">
      <w:start w:val="1"/>
      <w:numFmt w:val="bullet"/>
      <w:lvlText w:val=""/>
      <w:lvlJc w:val="left"/>
      <w:pPr>
        <w:tabs>
          <w:tab w:val="num" w:pos="4320"/>
        </w:tabs>
        <w:ind w:left="4320" w:hanging="360"/>
      </w:pPr>
      <w:rPr>
        <w:rFonts w:ascii="Symbol" w:hAnsi="Symbol" w:hint="default"/>
      </w:rPr>
    </w:lvl>
    <w:lvl w:ilvl="6" w:tplc="46BAA9A2" w:tentative="1">
      <w:start w:val="1"/>
      <w:numFmt w:val="bullet"/>
      <w:lvlText w:val=""/>
      <w:lvlJc w:val="left"/>
      <w:pPr>
        <w:tabs>
          <w:tab w:val="num" w:pos="5040"/>
        </w:tabs>
        <w:ind w:left="5040" w:hanging="360"/>
      </w:pPr>
      <w:rPr>
        <w:rFonts w:ascii="Symbol" w:hAnsi="Symbol" w:hint="default"/>
      </w:rPr>
    </w:lvl>
    <w:lvl w:ilvl="7" w:tplc="32A6750E" w:tentative="1">
      <w:start w:val="1"/>
      <w:numFmt w:val="bullet"/>
      <w:lvlText w:val=""/>
      <w:lvlJc w:val="left"/>
      <w:pPr>
        <w:tabs>
          <w:tab w:val="num" w:pos="5760"/>
        </w:tabs>
        <w:ind w:left="5760" w:hanging="360"/>
      </w:pPr>
      <w:rPr>
        <w:rFonts w:ascii="Symbol" w:hAnsi="Symbol" w:hint="default"/>
      </w:rPr>
    </w:lvl>
    <w:lvl w:ilvl="8" w:tplc="0990164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68F591C"/>
    <w:multiLevelType w:val="hybridMultilevel"/>
    <w:tmpl w:val="BBE4C74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0B0954"/>
    <w:multiLevelType w:val="hybridMultilevel"/>
    <w:tmpl w:val="4B0A1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3821FF"/>
    <w:multiLevelType w:val="hybridMultilevel"/>
    <w:tmpl w:val="60BEB122"/>
    <w:lvl w:ilvl="0" w:tplc="04070001">
      <w:start w:val="1"/>
      <w:numFmt w:val="bullet"/>
      <w:lvlText w:val=""/>
      <w:lvlJc w:val="left"/>
      <w:pPr>
        <w:ind w:left="36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515B4B"/>
    <w:multiLevelType w:val="hybridMultilevel"/>
    <w:tmpl w:val="29027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A90432"/>
    <w:multiLevelType w:val="hybridMultilevel"/>
    <w:tmpl w:val="50E28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F31680"/>
    <w:multiLevelType w:val="hybridMultilevel"/>
    <w:tmpl w:val="36B29B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89309A"/>
    <w:multiLevelType w:val="hybridMultilevel"/>
    <w:tmpl w:val="9A96D22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5"/>
  </w:num>
  <w:num w:numId="4">
    <w:abstractNumId w:val="0"/>
  </w:num>
  <w:num w:numId="5">
    <w:abstractNumId w:val="9"/>
  </w:num>
  <w:num w:numId="6">
    <w:abstractNumId w:val="5"/>
  </w:num>
  <w:num w:numId="7">
    <w:abstractNumId w:val="7"/>
  </w:num>
  <w:num w:numId="8">
    <w:abstractNumId w:val="16"/>
  </w:num>
  <w:num w:numId="9">
    <w:abstractNumId w:val="6"/>
  </w:num>
  <w:num w:numId="10">
    <w:abstractNumId w:val="12"/>
  </w:num>
  <w:num w:numId="11">
    <w:abstractNumId w:val="11"/>
  </w:num>
  <w:num w:numId="12">
    <w:abstractNumId w:val="8"/>
  </w:num>
  <w:num w:numId="13">
    <w:abstractNumId w:val="14"/>
  </w:num>
  <w:num w:numId="14">
    <w:abstractNumId w:val="10"/>
  </w:num>
  <w:num w:numId="15">
    <w:abstractNumId w:val="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1E"/>
    <w:rsid w:val="00005D48"/>
    <w:rsid w:val="00006906"/>
    <w:rsid w:val="00011261"/>
    <w:rsid w:val="0001329D"/>
    <w:rsid w:val="00017079"/>
    <w:rsid w:val="00026DEF"/>
    <w:rsid w:val="00037DC4"/>
    <w:rsid w:val="00043DDA"/>
    <w:rsid w:val="0004710E"/>
    <w:rsid w:val="00054F67"/>
    <w:rsid w:val="00055F46"/>
    <w:rsid w:val="00067760"/>
    <w:rsid w:val="00084711"/>
    <w:rsid w:val="000851B6"/>
    <w:rsid w:val="00090664"/>
    <w:rsid w:val="000A4CB7"/>
    <w:rsid w:val="000A7D90"/>
    <w:rsid w:val="000B3C40"/>
    <w:rsid w:val="000C48A7"/>
    <w:rsid w:val="000C749C"/>
    <w:rsid w:val="000D6153"/>
    <w:rsid w:val="000D6D85"/>
    <w:rsid w:val="000D7D74"/>
    <w:rsid w:val="000E0233"/>
    <w:rsid w:val="000E5267"/>
    <w:rsid w:val="000E67D1"/>
    <w:rsid w:val="000F3B82"/>
    <w:rsid w:val="000F77DD"/>
    <w:rsid w:val="00111078"/>
    <w:rsid w:val="0011165D"/>
    <w:rsid w:val="0011515A"/>
    <w:rsid w:val="0011A520"/>
    <w:rsid w:val="00120C73"/>
    <w:rsid w:val="00121E3D"/>
    <w:rsid w:val="00124E86"/>
    <w:rsid w:val="001428CE"/>
    <w:rsid w:val="0015175B"/>
    <w:rsid w:val="00162807"/>
    <w:rsid w:val="00163628"/>
    <w:rsid w:val="00171714"/>
    <w:rsid w:val="001740AE"/>
    <w:rsid w:val="001768A6"/>
    <w:rsid w:val="00187213"/>
    <w:rsid w:val="00196C17"/>
    <w:rsid w:val="001A3244"/>
    <w:rsid w:val="001B1CEE"/>
    <w:rsid w:val="001D361A"/>
    <w:rsid w:val="001D41F3"/>
    <w:rsid w:val="001E0187"/>
    <w:rsid w:val="001E2255"/>
    <w:rsid w:val="001E2DF4"/>
    <w:rsid w:val="001E406F"/>
    <w:rsid w:val="001E57E1"/>
    <w:rsid w:val="001E694E"/>
    <w:rsid w:val="001E7568"/>
    <w:rsid w:val="001E76C3"/>
    <w:rsid w:val="001F30D5"/>
    <w:rsid w:val="001F3FA9"/>
    <w:rsid w:val="002005F2"/>
    <w:rsid w:val="00202ADD"/>
    <w:rsid w:val="002058AE"/>
    <w:rsid w:val="00211701"/>
    <w:rsid w:val="00215B71"/>
    <w:rsid w:val="00220955"/>
    <w:rsid w:val="00231EA5"/>
    <w:rsid w:val="002339E7"/>
    <w:rsid w:val="00241FA0"/>
    <w:rsid w:val="00242C08"/>
    <w:rsid w:val="00244825"/>
    <w:rsid w:val="002465CD"/>
    <w:rsid w:val="00247E5F"/>
    <w:rsid w:val="00261F7D"/>
    <w:rsid w:val="00270F68"/>
    <w:rsid w:val="00277647"/>
    <w:rsid w:val="002831EF"/>
    <w:rsid w:val="002939B7"/>
    <w:rsid w:val="00293F8A"/>
    <w:rsid w:val="0029602D"/>
    <w:rsid w:val="002A0DA3"/>
    <w:rsid w:val="002A4343"/>
    <w:rsid w:val="002A5DDC"/>
    <w:rsid w:val="002B4466"/>
    <w:rsid w:val="002B4ECA"/>
    <w:rsid w:val="002D5555"/>
    <w:rsid w:val="002D6166"/>
    <w:rsid w:val="002D681D"/>
    <w:rsid w:val="002D7CAB"/>
    <w:rsid w:val="002E1F14"/>
    <w:rsid w:val="002E6A3F"/>
    <w:rsid w:val="002F19F4"/>
    <w:rsid w:val="002F4ED0"/>
    <w:rsid w:val="002F59E5"/>
    <w:rsid w:val="00302DDB"/>
    <w:rsid w:val="00303A1E"/>
    <w:rsid w:val="0030569B"/>
    <w:rsid w:val="0030740E"/>
    <w:rsid w:val="00310747"/>
    <w:rsid w:val="00313BE2"/>
    <w:rsid w:val="00313C41"/>
    <w:rsid w:val="0032256A"/>
    <w:rsid w:val="0032574A"/>
    <w:rsid w:val="00327EEA"/>
    <w:rsid w:val="00347F46"/>
    <w:rsid w:val="0035518F"/>
    <w:rsid w:val="003563E8"/>
    <w:rsid w:val="003717D8"/>
    <w:rsid w:val="003759E0"/>
    <w:rsid w:val="00380724"/>
    <w:rsid w:val="00385C25"/>
    <w:rsid w:val="0039260C"/>
    <w:rsid w:val="00397CE6"/>
    <w:rsid w:val="003A0109"/>
    <w:rsid w:val="003A03A1"/>
    <w:rsid w:val="003B2054"/>
    <w:rsid w:val="003B645F"/>
    <w:rsid w:val="003D532D"/>
    <w:rsid w:val="003D5899"/>
    <w:rsid w:val="003E006F"/>
    <w:rsid w:val="003E19CC"/>
    <w:rsid w:val="003E1F29"/>
    <w:rsid w:val="003F47D3"/>
    <w:rsid w:val="003F6E04"/>
    <w:rsid w:val="00401E2D"/>
    <w:rsid w:val="00405A23"/>
    <w:rsid w:val="00415D67"/>
    <w:rsid w:val="00417C11"/>
    <w:rsid w:val="004374A5"/>
    <w:rsid w:val="00437730"/>
    <w:rsid w:val="00445969"/>
    <w:rsid w:val="00446A1B"/>
    <w:rsid w:val="00454D77"/>
    <w:rsid w:val="00467027"/>
    <w:rsid w:val="004700D7"/>
    <w:rsid w:val="00471222"/>
    <w:rsid w:val="004735B9"/>
    <w:rsid w:val="0048659B"/>
    <w:rsid w:val="00496140"/>
    <w:rsid w:val="004A1CB2"/>
    <w:rsid w:val="004A35FF"/>
    <w:rsid w:val="004A3A95"/>
    <w:rsid w:val="004B429B"/>
    <w:rsid w:val="004C0861"/>
    <w:rsid w:val="004D3399"/>
    <w:rsid w:val="004D710F"/>
    <w:rsid w:val="004D7627"/>
    <w:rsid w:val="004E014E"/>
    <w:rsid w:val="004E1B49"/>
    <w:rsid w:val="004E67F0"/>
    <w:rsid w:val="00501B02"/>
    <w:rsid w:val="00503E98"/>
    <w:rsid w:val="005048C6"/>
    <w:rsid w:val="005105A6"/>
    <w:rsid w:val="005131E6"/>
    <w:rsid w:val="00514A49"/>
    <w:rsid w:val="00514C4D"/>
    <w:rsid w:val="00515B62"/>
    <w:rsid w:val="00524666"/>
    <w:rsid w:val="00537521"/>
    <w:rsid w:val="00541AD3"/>
    <w:rsid w:val="005453C7"/>
    <w:rsid w:val="00546D23"/>
    <w:rsid w:val="0054740A"/>
    <w:rsid w:val="00550088"/>
    <w:rsid w:val="0055065E"/>
    <w:rsid w:val="00554437"/>
    <w:rsid w:val="00557891"/>
    <w:rsid w:val="005673AC"/>
    <w:rsid w:val="005707CB"/>
    <w:rsid w:val="0057645C"/>
    <w:rsid w:val="00584FA6"/>
    <w:rsid w:val="00585652"/>
    <w:rsid w:val="005B06FC"/>
    <w:rsid w:val="005B2955"/>
    <w:rsid w:val="005B7556"/>
    <w:rsid w:val="005B7D83"/>
    <w:rsid w:val="005D50B2"/>
    <w:rsid w:val="005D61B4"/>
    <w:rsid w:val="005D64CB"/>
    <w:rsid w:val="005E6ABB"/>
    <w:rsid w:val="0060153C"/>
    <w:rsid w:val="006016B6"/>
    <w:rsid w:val="00605E44"/>
    <w:rsid w:val="0060630C"/>
    <w:rsid w:val="00607318"/>
    <w:rsid w:val="00611D6E"/>
    <w:rsid w:val="00614A86"/>
    <w:rsid w:val="006152ED"/>
    <w:rsid w:val="006166ED"/>
    <w:rsid w:val="00617AEF"/>
    <w:rsid w:val="00624EC8"/>
    <w:rsid w:val="006308DC"/>
    <w:rsid w:val="00631BB0"/>
    <w:rsid w:val="006355F7"/>
    <w:rsid w:val="006433D4"/>
    <w:rsid w:val="00647775"/>
    <w:rsid w:val="00655FF2"/>
    <w:rsid w:val="0065742D"/>
    <w:rsid w:val="0067397F"/>
    <w:rsid w:val="00682DD2"/>
    <w:rsid w:val="00685B2A"/>
    <w:rsid w:val="006925C5"/>
    <w:rsid w:val="006A10F9"/>
    <w:rsid w:val="006B3317"/>
    <w:rsid w:val="006B68F7"/>
    <w:rsid w:val="006C18B3"/>
    <w:rsid w:val="006C7237"/>
    <w:rsid w:val="006D2592"/>
    <w:rsid w:val="006D3692"/>
    <w:rsid w:val="006D43A4"/>
    <w:rsid w:val="006E6B77"/>
    <w:rsid w:val="006F0DE2"/>
    <w:rsid w:val="006F5810"/>
    <w:rsid w:val="007164DC"/>
    <w:rsid w:val="00725828"/>
    <w:rsid w:val="007260DA"/>
    <w:rsid w:val="00726FCB"/>
    <w:rsid w:val="007330DC"/>
    <w:rsid w:val="00752225"/>
    <w:rsid w:val="00754A19"/>
    <w:rsid w:val="00762BAC"/>
    <w:rsid w:val="00764DAF"/>
    <w:rsid w:val="00776DEF"/>
    <w:rsid w:val="00777263"/>
    <w:rsid w:val="00777D57"/>
    <w:rsid w:val="00782683"/>
    <w:rsid w:val="00795C21"/>
    <w:rsid w:val="007A274A"/>
    <w:rsid w:val="007A4EE4"/>
    <w:rsid w:val="007B2343"/>
    <w:rsid w:val="007B505C"/>
    <w:rsid w:val="007C5D65"/>
    <w:rsid w:val="007D3363"/>
    <w:rsid w:val="007D5927"/>
    <w:rsid w:val="007D5D9C"/>
    <w:rsid w:val="007E0A1B"/>
    <w:rsid w:val="007E1E8E"/>
    <w:rsid w:val="007E46E5"/>
    <w:rsid w:val="007E6925"/>
    <w:rsid w:val="007F2246"/>
    <w:rsid w:val="007F6C19"/>
    <w:rsid w:val="008015AF"/>
    <w:rsid w:val="00801E66"/>
    <w:rsid w:val="0080398A"/>
    <w:rsid w:val="00805216"/>
    <w:rsid w:val="00807E51"/>
    <w:rsid w:val="00816A3F"/>
    <w:rsid w:val="00816C65"/>
    <w:rsid w:val="00833EDA"/>
    <w:rsid w:val="00834B27"/>
    <w:rsid w:val="008356D5"/>
    <w:rsid w:val="00837F09"/>
    <w:rsid w:val="008409C9"/>
    <w:rsid w:val="008477F1"/>
    <w:rsid w:val="00850C36"/>
    <w:rsid w:val="008512BB"/>
    <w:rsid w:val="00860582"/>
    <w:rsid w:val="00860C0A"/>
    <w:rsid w:val="00864B6F"/>
    <w:rsid w:val="00865C3D"/>
    <w:rsid w:val="00865DFB"/>
    <w:rsid w:val="008702B6"/>
    <w:rsid w:val="00873FF4"/>
    <w:rsid w:val="00880B29"/>
    <w:rsid w:val="00885925"/>
    <w:rsid w:val="00891792"/>
    <w:rsid w:val="00894E08"/>
    <w:rsid w:val="00896A7C"/>
    <w:rsid w:val="008979DF"/>
    <w:rsid w:val="008A1450"/>
    <w:rsid w:val="008B077E"/>
    <w:rsid w:val="008C2B74"/>
    <w:rsid w:val="008C7A95"/>
    <w:rsid w:val="008D1ECB"/>
    <w:rsid w:val="008D2B68"/>
    <w:rsid w:val="008D4066"/>
    <w:rsid w:val="008D678A"/>
    <w:rsid w:val="008E2BA0"/>
    <w:rsid w:val="008E5756"/>
    <w:rsid w:val="008F0D6D"/>
    <w:rsid w:val="008F4777"/>
    <w:rsid w:val="008F7000"/>
    <w:rsid w:val="00901D38"/>
    <w:rsid w:val="0090644E"/>
    <w:rsid w:val="0091353C"/>
    <w:rsid w:val="009272AD"/>
    <w:rsid w:val="0093677B"/>
    <w:rsid w:val="00946F48"/>
    <w:rsid w:val="00955773"/>
    <w:rsid w:val="00962003"/>
    <w:rsid w:val="00977353"/>
    <w:rsid w:val="00977362"/>
    <w:rsid w:val="009779C3"/>
    <w:rsid w:val="009878E6"/>
    <w:rsid w:val="00995866"/>
    <w:rsid w:val="009A4E97"/>
    <w:rsid w:val="009A57FD"/>
    <w:rsid w:val="009C2426"/>
    <w:rsid w:val="009C32B5"/>
    <w:rsid w:val="009C52E6"/>
    <w:rsid w:val="009C5EF1"/>
    <w:rsid w:val="009D23BF"/>
    <w:rsid w:val="009D2A53"/>
    <w:rsid w:val="009D6384"/>
    <w:rsid w:val="009D7083"/>
    <w:rsid w:val="009D7EC5"/>
    <w:rsid w:val="009E534A"/>
    <w:rsid w:val="009E69CC"/>
    <w:rsid w:val="009F30C3"/>
    <w:rsid w:val="00A00983"/>
    <w:rsid w:val="00A07943"/>
    <w:rsid w:val="00A16DA0"/>
    <w:rsid w:val="00A2169A"/>
    <w:rsid w:val="00A22F86"/>
    <w:rsid w:val="00A5355E"/>
    <w:rsid w:val="00A5431C"/>
    <w:rsid w:val="00A57B82"/>
    <w:rsid w:val="00A717DD"/>
    <w:rsid w:val="00A71B0C"/>
    <w:rsid w:val="00A827A4"/>
    <w:rsid w:val="00A84BC2"/>
    <w:rsid w:val="00A861B8"/>
    <w:rsid w:val="00A87FC2"/>
    <w:rsid w:val="00A920DC"/>
    <w:rsid w:val="00A95930"/>
    <w:rsid w:val="00AA05F9"/>
    <w:rsid w:val="00AA0F85"/>
    <w:rsid w:val="00AA1B18"/>
    <w:rsid w:val="00AA689A"/>
    <w:rsid w:val="00AA7D9B"/>
    <w:rsid w:val="00AC3808"/>
    <w:rsid w:val="00AD7D9A"/>
    <w:rsid w:val="00B00A5D"/>
    <w:rsid w:val="00B16FD0"/>
    <w:rsid w:val="00B2116C"/>
    <w:rsid w:val="00B21DE0"/>
    <w:rsid w:val="00B276B3"/>
    <w:rsid w:val="00B3191B"/>
    <w:rsid w:val="00B46CD2"/>
    <w:rsid w:val="00B470E8"/>
    <w:rsid w:val="00B545A8"/>
    <w:rsid w:val="00B569BF"/>
    <w:rsid w:val="00B604AF"/>
    <w:rsid w:val="00B650F9"/>
    <w:rsid w:val="00B67479"/>
    <w:rsid w:val="00B7125E"/>
    <w:rsid w:val="00B741B9"/>
    <w:rsid w:val="00B80A53"/>
    <w:rsid w:val="00B86168"/>
    <w:rsid w:val="00B97086"/>
    <w:rsid w:val="00BA024B"/>
    <w:rsid w:val="00BB4746"/>
    <w:rsid w:val="00BB63BE"/>
    <w:rsid w:val="00BC0555"/>
    <w:rsid w:val="00BC0866"/>
    <w:rsid w:val="00BC470B"/>
    <w:rsid w:val="00BC7BB9"/>
    <w:rsid w:val="00BD0701"/>
    <w:rsid w:val="00BD5316"/>
    <w:rsid w:val="00BE25BB"/>
    <w:rsid w:val="00BF6B4C"/>
    <w:rsid w:val="00C002C4"/>
    <w:rsid w:val="00C00CC4"/>
    <w:rsid w:val="00C07BDF"/>
    <w:rsid w:val="00C16855"/>
    <w:rsid w:val="00C1743C"/>
    <w:rsid w:val="00C20156"/>
    <w:rsid w:val="00C21001"/>
    <w:rsid w:val="00C635A2"/>
    <w:rsid w:val="00C730A0"/>
    <w:rsid w:val="00C77492"/>
    <w:rsid w:val="00C77AD8"/>
    <w:rsid w:val="00C84762"/>
    <w:rsid w:val="00C856A4"/>
    <w:rsid w:val="00C87D5E"/>
    <w:rsid w:val="00C903FE"/>
    <w:rsid w:val="00CA1F11"/>
    <w:rsid w:val="00CA1F79"/>
    <w:rsid w:val="00CA50C2"/>
    <w:rsid w:val="00CA7AE2"/>
    <w:rsid w:val="00CB23D5"/>
    <w:rsid w:val="00CB37EC"/>
    <w:rsid w:val="00CB3F79"/>
    <w:rsid w:val="00CB6CB1"/>
    <w:rsid w:val="00CC0271"/>
    <w:rsid w:val="00CC7231"/>
    <w:rsid w:val="00CD5278"/>
    <w:rsid w:val="00CD7EDD"/>
    <w:rsid w:val="00CE0DD2"/>
    <w:rsid w:val="00CE295B"/>
    <w:rsid w:val="00CE6AB1"/>
    <w:rsid w:val="00CF0D9C"/>
    <w:rsid w:val="00CF47CC"/>
    <w:rsid w:val="00D10A21"/>
    <w:rsid w:val="00D146B4"/>
    <w:rsid w:val="00D17190"/>
    <w:rsid w:val="00D32E6F"/>
    <w:rsid w:val="00D737BB"/>
    <w:rsid w:val="00D75382"/>
    <w:rsid w:val="00D7686D"/>
    <w:rsid w:val="00D80FF3"/>
    <w:rsid w:val="00D8697D"/>
    <w:rsid w:val="00D87E68"/>
    <w:rsid w:val="00D97727"/>
    <w:rsid w:val="00DA05F8"/>
    <w:rsid w:val="00DA265C"/>
    <w:rsid w:val="00DA5D64"/>
    <w:rsid w:val="00DB0997"/>
    <w:rsid w:val="00DB3A2A"/>
    <w:rsid w:val="00DB6ED6"/>
    <w:rsid w:val="00DC75E6"/>
    <w:rsid w:val="00DC7808"/>
    <w:rsid w:val="00DF042F"/>
    <w:rsid w:val="00DF1449"/>
    <w:rsid w:val="00DF4B8F"/>
    <w:rsid w:val="00E036CF"/>
    <w:rsid w:val="00E04312"/>
    <w:rsid w:val="00E07FA4"/>
    <w:rsid w:val="00E11747"/>
    <w:rsid w:val="00E1660D"/>
    <w:rsid w:val="00E20955"/>
    <w:rsid w:val="00E20B86"/>
    <w:rsid w:val="00E23590"/>
    <w:rsid w:val="00E24593"/>
    <w:rsid w:val="00E2569C"/>
    <w:rsid w:val="00E258C6"/>
    <w:rsid w:val="00E307C5"/>
    <w:rsid w:val="00E343CA"/>
    <w:rsid w:val="00E43D00"/>
    <w:rsid w:val="00E4415D"/>
    <w:rsid w:val="00E44FC0"/>
    <w:rsid w:val="00E4714B"/>
    <w:rsid w:val="00E530B1"/>
    <w:rsid w:val="00E55650"/>
    <w:rsid w:val="00E569DC"/>
    <w:rsid w:val="00E6026B"/>
    <w:rsid w:val="00E70099"/>
    <w:rsid w:val="00E72296"/>
    <w:rsid w:val="00E7607B"/>
    <w:rsid w:val="00E77B12"/>
    <w:rsid w:val="00E94AE5"/>
    <w:rsid w:val="00E97C02"/>
    <w:rsid w:val="00EA02B4"/>
    <w:rsid w:val="00EA27B0"/>
    <w:rsid w:val="00EA3A42"/>
    <w:rsid w:val="00EA6DB5"/>
    <w:rsid w:val="00EB166B"/>
    <w:rsid w:val="00EB5290"/>
    <w:rsid w:val="00EB52F6"/>
    <w:rsid w:val="00EB6536"/>
    <w:rsid w:val="00EB78C2"/>
    <w:rsid w:val="00EC6B68"/>
    <w:rsid w:val="00ED0097"/>
    <w:rsid w:val="00ED3E56"/>
    <w:rsid w:val="00ED5BEB"/>
    <w:rsid w:val="00EE4641"/>
    <w:rsid w:val="00EF0E04"/>
    <w:rsid w:val="00EF440F"/>
    <w:rsid w:val="00EF481A"/>
    <w:rsid w:val="00F02909"/>
    <w:rsid w:val="00F046EB"/>
    <w:rsid w:val="00F11636"/>
    <w:rsid w:val="00F125DC"/>
    <w:rsid w:val="00F142CE"/>
    <w:rsid w:val="00F22C18"/>
    <w:rsid w:val="00F23A16"/>
    <w:rsid w:val="00F24A52"/>
    <w:rsid w:val="00F27DD1"/>
    <w:rsid w:val="00F3133F"/>
    <w:rsid w:val="00F43400"/>
    <w:rsid w:val="00F46778"/>
    <w:rsid w:val="00F539A4"/>
    <w:rsid w:val="00F53D11"/>
    <w:rsid w:val="00F5455D"/>
    <w:rsid w:val="00F54E58"/>
    <w:rsid w:val="00F601B6"/>
    <w:rsid w:val="00F605FA"/>
    <w:rsid w:val="00F67710"/>
    <w:rsid w:val="00F90197"/>
    <w:rsid w:val="00F940D4"/>
    <w:rsid w:val="00F96149"/>
    <w:rsid w:val="00FA1069"/>
    <w:rsid w:val="00FA653B"/>
    <w:rsid w:val="00FB3F4F"/>
    <w:rsid w:val="00FB49B5"/>
    <w:rsid w:val="00FB5DC6"/>
    <w:rsid w:val="00FB70B8"/>
    <w:rsid w:val="00FC2535"/>
    <w:rsid w:val="00FC3CCE"/>
    <w:rsid w:val="00FC4909"/>
    <w:rsid w:val="00FD4283"/>
    <w:rsid w:val="00FD7800"/>
    <w:rsid w:val="00FD7900"/>
    <w:rsid w:val="00FE2A87"/>
    <w:rsid w:val="00FE3083"/>
    <w:rsid w:val="00FF1F54"/>
    <w:rsid w:val="00FF4A3E"/>
    <w:rsid w:val="010E70AE"/>
    <w:rsid w:val="01CD19E8"/>
    <w:rsid w:val="0253950E"/>
    <w:rsid w:val="02F4B22F"/>
    <w:rsid w:val="03BF0BA5"/>
    <w:rsid w:val="048278D9"/>
    <w:rsid w:val="05193CD7"/>
    <w:rsid w:val="0558E632"/>
    <w:rsid w:val="05757A78"/>
    <w:rsid w:val="058FA86D"/>
    <w:rsid w:val="069C8AF8"/>
    <w:rsid w:val="070EEAB7"/>
    <w:rsid w:val="086AFD1A"/>
    <w:rsid w:val="08D71671"/>
    <w:rsid w:val="09842516"/>
    <w:rsid w:val="099F9029"/>
    <w:rsid w:val="0CC2E915"/>
    <w:rsid w:val="0D52986F"/>
    <w:rsid w:val="0DA54FAC"/>
    <w:rsid w:val="0DD3CB59"/>
    <w:rsid w:val="0DF22D98"/>
    <w:rsid w:val="0E32847A"/>
    <w:rsid w:val="0E7339FF"/>
    <w:rsid w:val="0E9C3359"/>
    <w:rsid w:val="0F70B04C"/>
    <w:rsid w:val="0FCA466C"/>
    <w:rsid w:val="105A0196"/>
    <w:rsid w:val="11FB8BDD"/>
    <w:rsid w:val="123D0408"/>
    <w:rsid w:val="12CA870B"/>
    <w:rsid w:val="13303D33"/>
    <w:rsid w:val="1391A258"/>
    <w:rsid w:val="14889821"/>
    <w:rsid w:val="155DAA54"/>
    <w:rsid w:val="16065444"/>
    <w:rsid w:val="16ACBA75"/>
    <w:rsid w:val="180D554F"/>
    <w:rsid w:val="18123F08"/>
    <w:rsid w:val="186E7092"/>
    <w:rsid w:val="18F7203F"/>
    <w:rsid w:val="19ABE941"/>
    <w:rsid w:val="19E7BB7F"/>
    <w:rsid w:val="1A029400"/>
    <w:rsid w:val="1A5E3888"/>
    <w:rsid w:val="1AE11EA8"/>
    <w:rsid w:val="1B048418"/>
    <w:rsid w:val="1C1FF670"/>
    <w:rsid w:val="1CEE3FA5"/>
    <w:rsid w:val="1D13B3C7"/>
    <w:rsid w:val="1DB0A381"/>
    <w:rsid w:val="1DB844BA"/>
    <w:rsid w:val="1DCD365A"/>
    <w:rsid w:val="1E8BA246"/>
    <w:rsid w:val="1EBCD877"/>
    <w:rsid w:val="1EF49394"/>
    <w:rsid w:val="2067D7D7"/>
    <w:rsid w:val="206D1AD8"/>
    <w:rsid w:val="21B93366"/>
    <w:rsid w:val="22340E00"/>
    <w:rsid w:val="2271131F"/>
    <w:rsid w:val="22979E74"/>
    <w:rsid w:val="23C8E6BE"/>
    <w:rsid w:val="23D46DC8"/>
    <w:rsid w:val="25034B61"/>
    <w:rsid w:val="2523810E"/>
    <w:rsid w:val="2556CA5A"/>
    <w:rsid w:val="2572D1FF"/>
    <w:rsid w:val="270E6B72"/>
    <w:rsid w:val="274CE553"/>
    <w:rsid w:val="2865B51B"/>
    <w:rsid w:val="286B6BFF"/>
    <w:rsid w:val="2896C52D"/>
    <w:rsid w:val="28A4EEEE"/>
    <w:rsid w:val="29727133"/>
    <w:rsid w:val="29A4BCAD"/>
    <w:rsid w:val="29BA6535"/>
    <w:rsid w:val="2B3C856A"/>
    <w:rsid w:val="2B600893"/>
    <w:rsid w:val="2BE4563D"/>
    <w:rsid w:val="2C0611EC"/>
    <w:rsid w:val="2C397DFC"/>
    <w:rsid w:val="2C670FAB"/>
    <w:rsid w:val="2E1F9919"/>
    <w:rsid w:val="2E2B7660"/>
    <w:rsid w:val="2F20C766"/>
    <w:rsid w:val="2F20D0D6"/>
    <w:rsid w:val="30C59188"/>
    <w:rsid w:val="312F82E7"/>
    <w:rsid w:val="31378F98"/>
    <w:rsid w:val="32E844B4"/>
    <w:rsid w:val="3341FDDB"/>
    <w:rsid w:val="3342690B"/>
    <w:rsid w:val="3431120E"/>
    <w:rsid w:val="3483F7FF"/>
    <w:rsid w:val="3558ACC3"/>
    <w:rsid w:val="35CBE4E3"/>
    <w:rsid w:val="35D96114"/>
    <w:rsid w:val="3631919D"/>
    <w:rsid w:val="3638F58A"/>
    <w:rsid w:val="36C6B2B1"/>
    <w:rsid w:val="36E0CC55"/>
    <w:rsid w:val="370619FA"/>
    <w:rsid w:val="378CAED4"/>
    <w:rsid w:val="37D9825B"/>
    <w:rsid w:val="38040315"/>
    <w:rsid w:val="38698113"/>
    <w:rsid w:val="3898035E"/>
    <w:rsid w:val="38AF7EEE"/>
    <w:rsid w:val="3A291D82"/>
    <w:rsid w:val="3A7ED649"/>
    <w:rsid w:val="3A951EA2"/>
    <w:rsid w:val="3A9736AA"/>
    <w:rsid w:val="3AC44F96"/>
    <w:rsid w:val="3B2F0F43"/>
    <w:rsid w:val="3C601FF7"/>
    <w:rsid w:val="3C654A47"/>
    <w:rsid w:val="3C7F8B20"/>
    <w:rsid w:val="3D0AB50E"/>
    <w:rsid w:val="3E09759C"/>
    <w:rsid w:val="3EC9428F"/>
    <w:rsid w:val="3EDB7D17"/>
    <w:rsid w:val="3F770416"/>
    <w:rsid w:val="40C6B24A"/>
    <w:rsid w:val="411216C5"/>
    <w:rsid w:val="41BE6F44"/>
    <w:rsid w:val="4288BB8B"/>
    <w:rsid w:val="432060C7"/>
    <w:rsid w:val="45AF9828"/>
    <w:rsid w:val="4636B673"/>
    <w:rsid w:val="46539382"/>
    <w:rsid w:val="46F55F53"/>
    <w:rsid w:val="48946987"/>
    <w:rsid w:val="48964385"/>
    <w:rsid w:val="4AF76671"/>
    <w:rsid w:val="4C51D1E7"/>
    <w:rsid w:val="4D50DE57"/>
    <w:rsid w:val="4DCA6973"/>
    <w:rsid w:val="4DDCB8A0"/>
    <w:rsid w:val="4E13331F"/>
    <w:rsid w:val="4E7349CA"/>
    <w:rsid w:val="4EAA0CA8"/>
    <w:rsid w:val="4FD14A7D"/>
    <w:rsid w:val="507EB492"/>
    <w:rsid w:val="51745486"/>
    <w:rsid w:val="5220C18D"/>
    <w:rsid w:val="522869D8"/>
    <w:rsid w:val="52A78B91"/>
    <w:rsid w:val="52FA8372"/>
    <w:rsid w:val="56D0615E"/>
    <w:rsid w:val="578855AB"/>
    <w:rsid w:val="57A0ED08"/>
    <w:rsid w:val="57C49339"/>
    <w:rsid w:val="57C762E5"/>
    <w:rsid w:val="581A6CD1"/>
    <w:rsid w:val="590B1A28"/>
    <w:rsid w:val="595A2381"/>
    <w:rsid w:val="5A006BD2"/>
    <w:rsid w:val="5A0B4DA9"/>
    <w:rsid w:val="5A7F9A7D"/>
    <w:rsid w:val="5B172FE5"/>
    <w:rsid w:val="5B4F7A69"/>
    <w:rsid w:val="5BCB31C0"/>
    <w:rsid w:val="5C2B8A77"/>
    <w:rsid w:val="5D883E6B"/>
    <w:rsid w:val="5F350E1B"/>
    <w:rsid w:val="6014E46E"/>
    <w:rsid w:val="619BB798"/>
    <w:rsid w:val="62F07117"/>
    <w:rsid w:val="630985B4"/>
    <w:rsid w:val="637576C3"/>
    <w:rsid w:val="64087F3E"/>
    <w:rsid w:val="644E4F41"/>
    <w:rsid w:val="64591D93"/>
    <w:rsid w:val="6466C56F"/>
    <w:rsid w:val="6476D49B"/>
    <w:rsid w:val="65D126E6"/>
    <w:rsid w:val="676DAFB2"/>
    <w:rsid w:val="68D4546A"/>
    <w:rsid w:val="69B75686"/>
    <w:rsid w:val="6A4B46A5"/>
    <w:rsid w:val="6ACD5BD3"/>
    <w:rsid w:val="6B201FBF"/>
    <w:rsid w:val="6BE71706"/>
    <w:rsid w:val="6C3E107E"/>
    <w:rsid w:val="6CD2B1CB"/>
    <w:rsid w:val="6CFCB49B"/>
    <w:rsid w:val="6D6F1242"/>
    <w:rsid w:val="6E2C0620"/>
    <w:rsid w:val="6E7993DF"/>
    <w:rsid w:val="6FCF4800"/>
    <w:rsid w:val="6FE2047C"/>
    <w:rsid w:val="709798F7"/>
    <w:rsid w:val="70B79B99"/>
    <w:rsid w:val="71F94F72"/>
    <w:rsid w:val="71FBE770"/>
    <w:rsid w:val="728678DA"/>
    <w:rsid w:val="73136F8C"/>
    <w:rsid w:val="732B31A4"/>
    <w:rsid w:val="7461830E"/>
    <w:rsid w:val="74984351"/>
    <w:rsid w:val="74F658EF"/>
    <w:rsid w:val="757C1F0A"/>
    <w:rsid w:val="75BAC4F8"/>
    <w:rsid w:val="764FB3B5"/>
    <w:rsid w:val="76E3ADEE"/>
    <w:rsid w:val="7782EB70"/>
    <w:rsid w:val="77C13C4D"/>
    <w:rsid w:val="77EDEE7E"/>
    <w:rsid w:val="7809E4F1"/>
    <w:rsid w:val="791BCBD4"/>
    <w:rsid w:val="799403C9"/>
    <w:rsid w:val="79AB836E"/>
    <w:rsid w:val="7AEBDEEA"/>
    <w:rsid w:val="7B4E844C"/>
    <w:rsid w:val="7B7E23FD"/>
    <w:rsid w:val="7B8ED468"/>
    <w:rsid w:val="7CF20EE9"/>
    <w:rsid w:val="7D2AA4C9"/>
    <w:rsid w:val="7E9F37EB"/>
    <w:rsid w:val="7F026C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9AF2"/>
  <w15:chartTrackingRefBased/>
  <w15:docId w15:val="{311499E0-CE9E-4EE9-BAB8-3451A46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D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A02B4"/>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303A1E"/>
  </w:style>
  <w:style w:type="character" w:customStyle="1" w:styleId="eop">
    <w:name w:val="eop"/>
    <w:basedOn w:val="Absatz-Standardschriftart"/>
    <w:rsid w:val="00303A1E"/>
  </w:style>
  <w:style w:type="paragraph" w:styleId="Listenabsatz">
    <w:name w:val="List Paragraph"/>
    <w:aliases w:val="Paragraphe de liste,Foot,??,Fo,?????1,Ref,リスト段落,Bullet List,FooterText,numbered,List Paragraph1,Paragraphe de liste1,Bulletr List Paragraph,列出段落,列出段落1,List Paragraph2,List Paragraph21,Listeafsnit1,Parágrafo da Lista1,Párrafo de lista1"/>
    <w:basedOn w:val="Standard"/>
    <w:link w:val="ListenabsatzZchn"/>
    <w:uiPriority w:val="34"/>
    <w:qFormat/>
    <w:rsid w:val="001E2DF4"/>
    <w:pPr>
      <w:ind w:left="720"/>
      <w:contextualSpacing/>
    </w:pPr>
  </w:style>
  <w:style w:type="paragraph" w:customStyle="1" w:styleId="Body">
    <w:name w:val="Body"/>
    <w:basedOn w:val="Standard"/>
    <w:qFormat/>
    <w:rsid w:val="1391A258"/>
    <w:rPr>
      <w:rFonts w:ascii="Calibri" w:eastAsia="Calibri" w:hAnsi="Calibri" w:cs="Calibri"/>
      <w:color w:val="000000" w:themeColor="text1"/>
      <w:sz w:val="22"/>
      <w:szCs w:val="22"/>
      <w:lang w:val="en-US"/>
    </w:rPr>
  </w:style>
  <w:style w:type="character" w:customStyle="1" w:styleId="Hyperlink0">
    <w:name w:val="Hyperlink.0"/>
    <w:basedOn w:val="Absatz-Standardschriftart"/>
    <w:rsid w:val="1391A258"/>
    <w:rPr>
      <w:rFonts w:ascii="Arial" w:eastAsia="Arial" w:hAnsi="Arial" w:cs="Arial"/>
      <w:color w:val="0563C1"/>
      <w:u w:val="single"/>
      <w:lang w:val="en-US"/>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FA653B"/>
    <w:rPr>
      <w:sz w:val="16"/>
      <w:szCs w:val="16"/>
    </w:rPr>
  </w:style>
  <w:style w:type="paragraph" w:styleId="Kommentartext">
    <w:name w:val="annotation text"/>
    <w:basedOn w:val="Standard"/>
    <w:link w:val="KommentartextZchn"/>
    <w:uiPriority w:val="99"/>
    <w:unhideWhenUsed/>
    <w:rsid w:val="00FA653B"/>
    <w:rPr>
      <w:sz w:val="20"/>
      <w:szCs w:val="20"/>
    </w:rPr>
  </w:style>
  <w:style w:type="character" w:customStyle="1" w:styleId="KommentartextZchn">
    <w:name w:val="Kommentartext Zchn"/>
    <w:basedOn w:val="Absatz-Standardschriftart"/>
    <w:link w:val="Kommentartext"/>
    <w:uiPriority w:val="99"/>
    <w:rsid w:val="00FA653B"/>
    <w:rPr>
      <w:sz w:val="20"/>
      <w:szCs w:val="20"/>
    </w:rPr>
  </w:style>
  <w:style w:type="paragraph" w:styleId="Kommentarthema">
    <w:name w:val="annotation subject"/>
    <w:basedOn w:val="Kommentartext"/>
    <w:next w:val="Kommentartext"/>
    <w:link w:val="KommentarthemaZchn"/>
    <w:uiPriority w:val="99"/>
    <w:semiHidden/>
    <w:unhideWhenUsed/>
    <w:rsid w:val="00FA653B"/>
    <w:rPr>
      <w:b/>
      <w:bCs/>
    </w:rPr>
  </w:style>
  <w:style w:type="character" w:customStyle="1" w:styleId="KommentarthemaZchn">
    <w:name w:val="Kommentarthema Zchn"/>
    <w:basedOn w:val="KommentartextZchn"/>
    <w:link w:val="Kommentarthema"/>
    <w:uiPriority w:val="99"/>
    <w:semiHidden/>
    <w:rsid w:val="00FA653B"/>
    <w:rPr>
      <w:b/>
      <w:bCs/>
      <w:sz w:val="20"/>
      <w:szCs w:val="20"/>
    </w:rPr>
  </w:style>
  <w:style w:type="character" w:customStyle="1" w:styleId="NichtaufgelsteErwhnung1">
    <w:name w:val="Nicht aufgelöste Erwähnung1"/>
    <w:basedOn w:val="Absatz-Standardschriftart"/>
    <w:uiPriority w:val="99"/>
    <w:semiHidden/>
    <w:unhideWhenUsed/>
    <w:rsid w:val="00F53D11"/>
    <w:rPr>
      <w:color w:val="605E5C"/>
      <w:shd w:val="clear" w:color="auto" w:fill="E1DFDD"/>
    </w:rPr>
  </w:style>
  <w:style w:type="paragraph" w:styleId="StandardWeb">
    <w:name w:val="Normal (Web)"/>
    <w:basedOn w:val="Standard"/>
    <w:uiPriority w:val="99"/>
    <w:semiHidden/>
    <w:unhideWhenUsed/>
    <w:rsid w:val="0035518F"/>
    <w:pPr>
      <w:spacing w:before="100" w:beforeAutospacing="1" w:after="100" w:afterAutospacing="1"/>
    </w:pPr>
    <w:rPr>
      <w:rFonts w:ascii="Times New Roman" w:eastAsia="Times New Roman" w:hAnsi="Times New Roman" w:cs="Times New Roman"/>
      <w:lang w:eastAsia="en-GB"/>
    </w:rPr>
  </w:style>
  <w:style w:type="paragraph" w:styleId="Kopfzeile">
    <w:name w:val="header"/>
    <w:basedOn w:val="Standard"/>
    <w:link w:val="KopfzeileZchn"/>
    <w:uiPriority w:val="99"/>
    <w:unhideWhenUsed/>
    <w:rsid w:val="0048659B"/>
    <w:pPr>
      <w:tabs>
        <w:tab w:val="center" w:pos="4513"/>
        <w:tab w:val="right" w:pos="9026"/>
      </w:tabs>
    </w:pPr>
  </w:style>
  <w:style w:type="character" w:customStyle="1" w:styleId="KopfzeileZchn">
    <w:name w:val="Kopfzeile Zchn"/>
    <w:basedOn w:val="Absatz-Standardschriftart"/>
    <w:link w:val="Kopfzeile"/>
    <w:uiPriority w:val="99"/>
    <w:rsid w:val="0048659B"/>
  </w:style>
  <w:style w:type="paragraph" w:styleId="Fuzeile">
    <w:name w:val="footer"/>
    <w:basedOn w:val="Standard"/>
    <w:link w:val="FuzeileZchn"/>
    <w:uiPriority w:val="99"/>
    <w:unhideWhenUsed/>
    <w:rsid w:val="0048659B"/>
    <w:pPr>
      <w:tabs>
        <w:tab w:val="center" w:pos="4513"/>
        <w:tab w:val="right" w:pos="9026"/>
      </w:tabs>
    </w:pPr>
  </w:style>
  <w:style w:type="character" w:customStyle="1" w:styleId="FuzeileZchn">
    <w:name w:val="Fußzeile Zchn"/>
    <w:basedOn w:val="Absatz-Standardschriftart"/>
    <w:link w:val="Fuzeile"/>
    <w:uiPriority w:val="99"/>
    <w:rsid w:val="0048659B"/>
  </w:style>
  <w:style w:type="character" w:styleId="BesuchterLink">
    <w:name w:val="FollowedHyperlink"/>
    <w:basedOn w:val="Absatz-Standardschriftart"/>
    <w:uiPriority w:val="99"/>
    <w:semiHidden/>
    <w:unhideWhenUsed/>
    <w:rsid w:val="000B3C40"/>
    <w:rPr>
      <w:color w:val="954F72" w:themeColor="followedHyperlink"/>
      <w:u w:val="single"/>
    </w:rPr>
  </w:style>
  <w:style w:type="character" w:customStyle="1" w:styleId="apple-converted-space">
    <w:name w:val="apple-converted-space"/>
    <w:basedOn w:val="Absatz-Standardschriftart"/>
    <w:rsid w:val="00E23590"/>
  </w:style>
  <w:style w:type="paragraph" w:styleId="HTMLVorformatiert">
    <w:name w:val="HTML Preformatted"/>
    <w:basedOn w:val="Standard"/>
    <w:link w:val="HTMLVorformatiertZchn"/>
    <w:uiPriority w:val="99"/>
    <w:semiHidden/>
    <w:unhideWhenUsed/>
    <w:rsid w:val="001768A6"/>
    <w:rPr>
      <w:rFonts w:ascii="Courier" w:hAnsi="Courier"/>
      <w:sz w:val="20"/>
      <w:szCs w:val="20"/>
    </w:rPr>
  </w:style>
  <w:style w:type="character" w:customStyle="1" w:styleId="HTMLVorformatiertZchn">
    <w:name w:val="HTML Vorformatiert Zchn"/>
    <w:basedOn w:val="Absatz-Standardschriftart"/>
    <w:link w:val="HTMLVorformatiert"/>
    <w:uiPriority w:val="99"/>
    <w:semiHidden/>
    <w:rsid w:val="001768A6"/>
    <w:rPr>
      <w:rFonts w:ascii="Courier" w:hAnsi="Courier"/>
      <w:sz w:val="20"/>
      <w:szCs w:val="20"/>
    </w:rPr>
  </w:style>
  <w:style w:type="character" w:customStyle="1" w:styleId="berschrift1Zchn">
    <w:name w:val="Überschrift 1 Zchn"/>
    <w:basedOn w:val="Absatz-Standardschriftart"/>
    <w:link w:val="berschrift1"/>
    <w:uiPriority w:val="9"/>
    <w:rsid w:val="00CF0D9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A02B4"/>
    <w:rPr>
      <w:rFonts w:asciiTheme="majorHAnsi" w:eastAsiaTheme="majorEastAsia" w:hAnsiTheme="majorHAnsi" w:cstheme="majorBidi"/>
      <w:color w:val="1F3763" w:themeColor="accent1" w:themeShade="7F"/>
    </w:rPr>
  </w:style>
  <w:style w:type="character" w:customStyle="1" w:styleId="ListenabsatzZchn">
    <w:name w:val="Listenabsatz Zchn"/>
    <w:aliases w:val="Paragraphe de liste Zchn,Foot Zchn,?? Zchn,Fo Zchn,?????1 Zchn,Ref Zchn,リスト段落 Zchn,Bullet List Zchn,FooterText Zchn,numbered Zchn,List Paragraph1 Zchn,Paragraphe de liste1 Zchn,Bulletr List Paragraph Zchn,列出段落 Zchn,列出段落1 Zchn"/>
    <w:link w:val="Listenabsatz"/>
    <w:uiPriority w:val="34"/>
    <w:qFormat/>
    <w:locked/>
    <w:rsid w:val="00DA5D64"/>
  </w:style>
  <w:style w:type="character" w:styleId="NichtaufgelsteErwhnung">
    <w:name w:val="Unresolved Mention"/>
    <w:basedOn w:val="Absatz-Standardschriftart"/>
    <w:uiPriority w:val="99"/>
    <w:rsid w:val="002A5DDC"/>
    <w:rPr>
      <w:color w:val="605E5C"/>
      <w:shd w:val="clear" w:color="auto" w:fill="E1DFDD"/>
    </w:rPr>
  </w:style>
  <w:style w:type="paragraph" w:customStyle="1" w:styleId="paragraph">
    <w:name w:val="paragraph"/>
    <w:basedOn w:val="Standard"/>
    <w:rsid w:val="00E530B1"/>
    <w:pPr>
      <w:spacing w:before="100" w:beforeAutospacing="1" w:after="100" w:afterAutospacing="1"/>
    </w:pPr>
    <w:rPr>
      <w:rFonts w:ascii="Times New Roman" w:eastAsia="Times New Roman" w:hAnsi="Times New Roman" w:cs="Times New Roman"/>
      <w:lang w:eastAsia="zh-CN"/>
    </w:rPr>
  </w:style>
  <w:style w:type="character" w:customStyle="1" w:styleId="scxw69687700">
    <w:name w:val="scxw69687700"/>
    <w:basedOn w:val="Absatz-Standardschriftart"/>
    <w:rsid w:val="00E530B1"/>
  </w:style>
  <w:style w:type="paragraph" w:styleId="Sprechblasentext">
    <w:name w:val="Balloon Text"/>
    <w:basedOn w:val="Standard"/>
    <w:link w:val="SprechblasentextZchn"/>
    <w:uiPriority w:val="99"/>
    <w:semiHidden/>
    <w:unhideWhenUsed/>
    <w:rsid w:val="009620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2003"/>
    <w:rPr>
      <w:rFonts w:ascii="Segoe UI" w:hAnsi="Segoe UI" w:cs="Segoe UI"/>
      <w:sz w:val="18"/>
      <w:szCs w:val="18"/>
    </w:rPr>
  </w:style>
  <w:style w:type="paragraph" w:styleId="Endnotentext">
    <w:name w:val="endnote text"/>
    <w:basedOn w:val="Standard"/>
    <w:link w:val="EndnotentextZchn"/>
    <w:uiPriority w:val="99"/>
    <w:semiHidden/>
    <w:unhideWhenUsed/>
    <w:rsid w:val="00D87E68"/>
    <w:rPr>
      <w:sz w:val="20"/>
      <w:szCs w:val="20"/>
    </w:rPr>
  </w:style>
  <w:style w:type="character" w:customStyle="1" w:styleId="EndnotentextZchn">
    <w:name w:val="Endnotentext Zchn"/>
    <w:basedOn w:val="Absatz-Standardschriftart"/>
    <w:link w:val="Endnotentext"/>
    <w:uiPriority w:val="99"/>
    <w:semiHidden/>
    <w:rsid w:val="00D87E68"/>
    <w:rPr>
      <w:sz w:val="20"/>
      <w:szCs w:val="20"/>
    </w:rPr>
  </w:style>
  <w:style w:type="character" w:styleId="Endnotenzeichen">
    <w:name w:val="endnote reference"/>
    <w:basedOn w:val="Absatz-Standardschriftart"/>
    <w:uiPriority w:val="99"/>
    <w:semiHidden/>
    <w:unhideWhenUsed/>
    <w:rsid w:val="00D87E68"/>
    <w:rPr>
      <w:vertAlign w:val="superscript"/>
    </w:rPr>
  </w:style>
  <w:style w:type="character" w:customStyle="1" w:styleId="normaltextrun1">
    <w:name w:val="normaltextrun1"/>
    <w:basedOn w:val="Absatz-Standardschriftart"/>
    <w:rsid w:val="00685B2A"/>
  </w:style>
  <w:style w:type="character" w:styleId="Fett">
    <w:name w:val="Strong"/>
    <w:basedOn w:val="Absatz-Standardschriftart"/>
    <w:uiPriority w:val="22"/>
    <w:qFormat/>
    <w:rsid w:val="00C856A4"/>
    <w:rPr>
      <w:b/>
      <w:bCs/>
    </w:rPr>
  </w:style>
  <w:style w:type="paragraph" w:styleId="berarbeitung">
    <w:name w:val="Revision"/>
    <w:hidden/>
    <w:uiPriority w:val="99"/>
    <w:semiHidden/>
    <w:rsid w:val="00CA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
      <w:bodyDiv w:val="1"/>
      <w:marLeft w:val="0"/>
      <w:marRight w:val="0"/>
      <w:marTop w:val="0"/>
      <w:marBottom w:val="0"/>
      <w:divBdr>
        <w:top w:val="none" w:sz="0" w:space="0" w:color="auto"/>
        <w:left w:val="none" w:sz="0" w:space="0" w:color="auto"/>
        <w:bottom w:val="none" w:sz="0" w:space="0" w:color="auto"/>
        <w:right w:val="none" w:sz="0" w:space="0" w:color="auto"/>
      </w:divBdr>
    </w:div>
    <w:div w:id="60956577">
      <w:bodyDiv w:val="1"/>
      <w:marLeft w:val="0"/>
      <w:marRight w:val="0"/>
      <w:marTop w:val="0"/>
      <w:marBottom w:val="0"/>
      <w:divBdr>
        <w:top w:val="none" w:sz="0" w:space="0" w:color="auto"/>
        <w:left w:val="none" w:sz="0" w:space="0" w:color="auto"/>
        <w:bottom w:val="none" w:sz="0" w:space="0" w:color="auto"/>
        <w:right w:val="none" w:sz="0" w:space="0" w:color="auto"/>
      </w:divBdr>
    </w:div>
    <w:div w:id="123424808">
      <w:bodyDiv w:val="1"/>
      <w:marLeft w:val="0"/>
      <w:marRight w:val="0"/>
      <w:marTop w:val="0"/>
      <w:marBottom w:val="0"/>
      <w:divBdr>
        <w:top w:val="none" w:sz="0" w:space="0" w:color="auto"/>
        <w:left w:val="none" w:sz="0" w:space="0" w:color="auto"/>
        <w:bottom w:val="none" w:sz="0" w:space="0" w:color="auto"/>
        <w:right w:val="none" w:sz="0" w:space="0" w:color="auto"/>
      </w:divBdr>
    </w:div>
    <w:div w:id="195699851">
      <w:bodyDiv w:val="1"/>
      <w:marLeft w:val="0"/>
      <w:marRight w:val="0"/>
      <w:marTop w:val="0"/>
      <w:marBottom w:val="0"/>
      <w:divBdr>
        <w:top w:val="none" w:sz="0" w:space="0" w:color="auto"/>
        <w:left w:val="none" w:sz="0" w:space="0" w:color="auto"/>
        <w:bottom w:val="none" w:sz="0" w:space="0" w:color="auto"/>
        <w:right w:val="none" w:sz="0" w:space="0" w:color="auto"/>
      </w:divBdr>
    </w:div>
    <w:div w:id="311759468">
      <w:bodyDiv w:val="1"/>
      <w:marLeft w:val="0"/>
      <w:marRight w:val="0"/>
      <w:marTop w:val="0"/>
      <w:marBottom w:val="0"/>
      <w:divBdr>
        <w:top w:val="none" w:sz="0" w:space="0" w:color="auto"/>
        <w:left w:val="none" w:sz="0" w:space="0" w:color="auto"/>
        <w:bottom w:val="none" w:sz="0" w:space="0" w:color="auto"/>
        <w:right w:val="none" w:sz="0" w:space="0" w:color="auto"/>
      </w:divBdr>
    </w:div>
    <w:div w:id="324943517">
      <w:bodyDiv w:val="1"/>
      <w:marLeft w:val="0"/>
      <w:marRight w:val="0"/>
      <w:marTop w:val="0"/>
      <w:marBottom w:val="0"/>
      <w:divBdr>
        <w:top w:val="none" w:sz="0" w:space="0" w:color="auto"/>
        <w:left w:val="none" w:sz="0" w:space="0" w:color="auto"/>
        <w:bottom w:val="none" w:sz="0" w:space="0" w:color="auto"/>
        <w:right w:val="none" w:sz="0" w:space="0" w:color="auto"/>
      </w:divBdr>
    </w:div>
    <w:div w:id="340670610">
      <w:bodyDiv w:val="1"/>
      <w:marLeft w:val="0"/>
      <w:marRight w:val="0"/>
      <w:marTop w:val="0"/>
      <w:marBottom w:val="0"/>
      <w:divBdr>
        <w:top w:val="none" w:sz="0" w:space="0" w:color="auto"/>
        <w:left w:val="none" w:sz="0" w:space="0" w:color="auto"/>
        <w:bottom w:val="none" w:sz="0" w:space="0" w:color="auto"/>
        <w:right w:val="none" w:sz="0" w:space="0" w:color="auto"/>
      </w:divBdr>
      <w:divsChild>
        <w:div w:id="24330157">
          <w:marLeft w:val="274"/>
          <w:marRight w:val="0"/>
          <w:marTop w:val="0"/>
          <w:marBottom w:val="0"/>
          <w:divBdr>
            <w:top w:val="none" w:sz="0" w:space="0" w:color="auto"/>
            <w:left w:val="none" w:sz="0" w:space="0" w:color="auto"/>
            <w:bottom w:val="none" w:sz="0" w:space="0" w:color="auto"/>
            <w:right w:val="none" w:sz="0" w:space="0" w:color="auto"/>
          </w:divBdr>
        </w:div>
        <w:div w:id="412246059">
          <w:marLeft w:val="547"/>
          <w:marRight w:val="0"/>
          <w:marTop w:val="0"/>
          <w:marBottom w:val="0"/>
          <w:divBdr>
            <w:top w:val="none" w:sz="0" w:space="0" w:color="auto"/>
            <w:left w:val="none" w:sz="0" w:space="0" w:color="auto"/>
            <w:bottom w:val="none" w:sz="0" w:space="0" w:color="auto"/>
            <w:right w:val="none" w:sz="0" w:space="0" w:color="auto"/>
          </w:divBdr>
        </w:div>
        <w:div w:id="476848351">
          <w:marLeft w:val="547"/>
          <w:marRight w:val="0"/>
          <w:marTop w:val="0"/>
          <w:marBottom w:val="0"/>
          <w:divBdr>
            <w:top w:val="none" w:sz="0" w:space="0" w:color="auto"/>
            <w:left w:val="none" w:sz="0" w:space="0" w:color="auto"/>
            <w:bottom w:val="none" w:sz="0" w:space="0" w:color="auto"/>
            <w:right w:val="none" w:sz="0" w:space="0" w:color="auto"/>
          </w:divBdr>
        </w:div>
        <w:div w:id="482553302">
          <w:marLeft w:val="547"/>
          <w:marRight w:val="0"/>
          <w:marTop w:val="0"/>
          <w:marBottom w:val="0"/>
          <w:divBdr>
            <w:top w:val="none" w:sz="0" w:space="0" w:color="auto"/>
            <w:left w:val="none" w:sz="0" w:space="0" w:color="auto"/>
            <w:bottom w:val="none" w:sz="0" w:space="0" w:color="auto"/>
            <w:right w:val="none" w:sz="0" w:space="0" w:color="auto"/>
          </w:divBdr>
        </w:div>
        <w:div w:id="564295020">
          <w:marLeft w:val="274"/>
          <w:marRight w:val="0"/>
          <w:marTop w:val="0"/>
          <w:marBottom w:val="0"/>
          <w:divBdr>
            <w:top w:val="none" w:sz="0" w:space="0" w:color="auto"/>
            <w:left w:val="none" w:sz="0" w:space="0" w:color="auto"/>
            <w:bottom w:val="none" w:sz="0" w:space="0" w:color="auto"/>
            <w:right w:val="none" w:sz="0" w:space="0" w:color="auto"/>
          </w:divBdr>
        </w:div>
        <w:div w:id="569120802">
          <w:marLeft w:val="547"/>
          <w:marRight w:val="0"/>
          <w:marTop w:val="0"/>
          <w:marBottom w:val="0"/>
          <w:divBdr>
            <w:top w:val="none" w:sz="0" w:space="0" w:color="auto"/>
            <w:left w:val="none" w:sz="0" w:space="0" w:color="auto"/>
            <w:bottom w:val="none" w:sz="0" w:space="0" w:color="auto"/>
            <w:right w:val="none" w:sz="0" w:space="0" w:color="auto"/>
          </w:divBdr>
        </w:div>
        <w:div w:id="639501082">
          <w:marLeft w:val="547"/>
          <w:marRight w:val="0"/>
          <w:marTop w:val="0"/>
          <w:marBottom w:val="0"/>
          <w:divBdr>
            <w:top w:val="none" w:sz="0" w:space="0" w:color="auto"/>
            <w:left w:val="none" w:sz="0" w:space="0" w:color="auto"/>
            <w:bottom w:val="none" w:sz="0" w:space="0" w:color="auto"/>
            <w:right w:val="none" w:sz="0" w:space="0" w:color="auto"/>
          </w:divBdr>
        </w:div>
        <w:div w:id="645671749">
          <w:marLeft w:val="547"/>
          <w:marRight w:val="0"/>
          <w:marTop w:val="0"/>
          <w:marBottom w:val="0"/>
          <w:divBdr>
            <w:top w:val="none" w:sz="0" w:space="0" w:color="auto"/>
            <w:left w:val="none" w:sz="0" w:space="0" w:color="auto"/>
            <w:bottom w:val="none" w:sz="0" w:space="0" w:color="auto"/>
            <w:right w:val="none" w:sz="0" w:space="0" w:color="auto"/>
          </w:divBdr>
        </w:div>
        <w:div w:id="651177980">
          <w:marLeft w:val="547"/>
          <w:marRight w:val="0"/>
          <w:marTop w:val="0"/>
          <w:marBottom w:val="0"/>
          <w:divBdr>
            <w:top w:val="none" w:sz="0" w:space="0" w:color="auto"/>
            <w:left w:val="none" w:sz="0" w:space="0" w:color="auto"/>
            <w:bottom w:val="none" w:sz="0" w:space="0" w:color="auto"/>
            <w:right w:val="none" w:sz="0" w:space="0" w:color="auto"/>
          </w:divBdr>
        </w:div>
        <w:div w:id="812873376">
          <w:marLeft w:val="547"/>
          <w:marRight w:val="0"/>
          <w:marTop w:val="0"/>
          <w:marBottom w:val="0"/>
          <w:divBdr>
            <w:top w:val="none" w:sz="0" w:space="0" w:color="auto"/>
            <w:left w:val="none" w:sz="0" w:space="0" w:color="auto"/>
            <w:bottom w:val="none" w:sz="0" w:space="0" w:color="auto"/>
            <w:right w:val="none" w:sz="0" w:space="0" w:color="auto"/>
          </w:divBdr>
        </w:div>
        <w:div w:id="839852570">
          <w:marLeft w:val="547"/>
          <w:marRight w:val="0"/>
          <w:marTop w:val="0"/>
          <w:marBottom w:val="0"/>
          <w:divBdr>
            <w:top w:val="none" w:sz="0" w:space="0" w:color="auto"/>
            <w:left w:val="none" w:sz="0" w:space="0" w:color="auto"/>
            <w:bottom w:val="none" w:sz="0" w:space="0" w:color="auto"/>
            <w:right w:val="none" w:sz="0" w:space="0" w:color="auto"/>
          </w:divBdr>
        </w:div>
        <w:div w:id="896166989">
          <w:marLeft w:val="547"/>
          <w:marRight w:val="0"/>
          <w:marTop w:val="0"/>
          <w:marBottom w:val="0"/>
          <w:divBdr>
            <w:top w:val="none" w:sz="0" w:space="0" w:color="auto"/>
            <w:left w:val="none" w:sz="0" w:space="0" w:color="auto"/>
            <w:bottom w:val="none" w:sz="0" w:space="0" w:color="auto"/>
            <w:right w:val="none" w:sz="0" w:space="0" w:color="auto"/>
          </w:divBdr>
        </w:div>
        <w:div w:id="896235141">
          <w:marLeft w:val="547"/>
          <w:marRight w:val="0"/>
          <w:marTop w:val="0"/>
          <w:marBottom w:val="0"/>
          <w:divBdr>
            <w:top w:val="none" w:sz="0" w:space="0" w:color="auto"/>
            <w:left w:val="none" w:sz="0" w:space="0" w:color="auto"/>
            <w:bottom w:val="none" w:sz="0" w:space="0" w:color="auto"/>
            <w:right w:val="none" w:sz="0" w:space="0" w:color="auto"/>
          </w:divBdr>
        </w:div>
        <w:div w:id="1190921908">
          <w:marLeft w:val="547"/>
          <w:marRight w:val="0"/>
          <w:marTop w:val="0"/>
          <w:marBottom w:val="0"/>
          <w:divBdr>
            <w:top w:val="none" w:sz="0" w:space="0" w:color="auto"/>
            <w:left w:val="none" w:sz="0" w:space="0" w:color="auto"/>
            <w:bottom w:val="none" w:sz="0" w:space="0" w:color="auto"/>
            <w:right w:val="none" w:sz="0" w:space="0" w:color="auto"/>
          </w:divBdr>
        </w:div>
        <w:div w:id="1344167579">
          <w:marLeft w:val="547"/>
          <w:marRight w:val="0"/>
          <w:marTop w:val="0"/>
          <w:marBottom w:val="0"/>
          <w:divBdr>
            <w:top w:val="none" w:sz="0" w:space="0" w:color="auto"/>
            <w:left w:val="none" w:sz="0" w:space="0" w:color="auto"/>
            <w:bottom w:val="none" w:sz="0" w:space="0" w:color="auto"/>
            <w:right w:val="none" w:sz="0" w:space="0" w:color="auto"/>
          </w:divBdr>
        </w:div>
        <w:div w:id="1473601464">
          <w:marLeft w:val="547"/>
          <w:marRight w:val="0"/>
          <w:marTop w:val="0"/>
          <w:marBottom w:val="0"/>
          <w:divBdr>
            <w:top w:val="none" w:sz="0" w:space="0" w:color="auto"/>
            <w:left w:val="none" w:sz="0" w:space="0" w:color="auto"/>
            <w:bottom w:val="none" w:sz="0" w:space="0" w:color="auto"/>
            <w:right w:val="none" w:sz="0" w:space="0" w:color="auto"/>
          </w:divBdr>
        </w:div>
        <w:div w:id="1678465206">
          <w:marLeft w:val="547"/>
          <w:marRight w:val="0"/>
          <w:marTop w:val="0"/>
          <w:marBottom w:val="0"/>
          <w:divBdr>
            <w:top w:val="none" w:sz="0" w:space="0" w:color="auto"/>
            <w:left w:val="none" w:sz="0" w:space="0" w:color="auto"/>
            <w:bottom w:val="none" w:sz="0" w:space="0" w:color="auto"/>
            <w:right w:val="none" w:sz="0" w:space="0" w:color="auto"/>
          </w:divBdr>
        </w:div>
        <w:div w:id="1685668012">
          <w:marLeft w:val="547"/>
          <w:marRight w:val="0"/>
          <w:marTop w:val="0"/>
          <w:marBottom w:val="0"/>
          <w:divBdr>
            <w:top w:val="none" w:sz="0" w:space="0" w:color="auto"/>
            <w:left w:val="none" w:sz="0" w:space="0" w:color="auto"/>
            <w:bottom w:val="none" w:sz="0" w:space="0" w:color="auto"/>
            <w:right w:val="none" w:sz="0" w:space="0" w:color="auto"/>
          </w:divBdr>
        </w:div>
        <w:div w:id="1792435057">
          <w:marLeft w:val="547"/>
          <w:marRight w:val="0"/>
          <w:marTop w:val="0"/>
          <w:marBottom w:val="0"/>
          <w:divBdr>
            <w:top w:val="none" w:sz="0" w:space="0" w:color="auto"/>
            <w:left w:val="none" w:sz="0" w:space="0" w:color="auto"/>
            <w:bottom w:val="none" w:sz="0" w:space="0" w:color="auto"/>
            <w:right w:val="none" w:sz="0" w:space="0" w:color="auto"/>
          </w:divBdr>
        </w:div>
        <w:div w:id="1808663754">
          <w:marLeft w:val="274"/>
          <w:marRight w:val="0"/>
          <w:marTop w:val="0"/>
          <w:marBottom w:val="0"/>
          <w:divBdr>
            <w:top w:val="none" w:sz="0" w:space="0" w:color="auto"/>
            <w:left w:val="none" w:sz="0" w:space="0" w:color="auto"/>
            <w:bottom w:val="none" w:sz="0" w:space="0" w:color="auto"/>
            <w:right w:val="none" w:sz="0" w:space="0" w:color="auto"/>
          </w:divBdr>
        </w:div>
        <w:div w:id="2132893617">
          <w:marLeft w:val="547"/>
          <w:marRight w:val="0"/>
          <w:marTop w:val="0"/>
          <w:marBottom w:val="0"/>
          <w:divBdr>
            <w:top w:val="none" w:sz="0" w:space="0" w:color="auto"/>
            <w:left w:val="none" w:sz="0" w:space="0" w:color="auto"/>
            <w:bottom w:val="none" w:sz="0" w:space="0" w:color="auto"/>
            <w:right w:val="none" w:sz="0" w:space="0" w:color="auto"/>
          </w:divBdr>
        </w:div>
      </w:divsChild>
    </w:div>
    <w:div w:id="346908262">
      <w:bodyDiv w:val="1"/>
      <w:marLeft w:val="0"/>
      <w:marRight w:val="0"/>
      <w:marTop w:val="0"/>
      <w:marBottom w:val="0"/>
      <w:divBdr>
        <w:top w:val="none" w:sz="0" w:space="0" w:color="auto"/>
        <w:left w:val="none" w:sz="0" w:space="0" w:color="auto"/>
        <w:bottom w:val="none" w:sz="0" w:space="0" w:color="auto"/>
        <w:right w:val="none" w:sz="0" w:space="0" w:color="auto"/>
      </w:divBdr>
    </w:div>
    <w:div w:id="358094354">
      <w:bodyDiv w:val="1"/>
      <w:marLeft w:val="0"/>
      <w:marRight w:val="0"/>
      <w:marTop w:val="0"/>
      <w:marBottom w:val="0"/>
      <w:divBdr>
        <w:top w:val="none" w:sz="0" w:space="0" w:color="auto"/>
        <w:left w:val="none" w:sz="0" w:space="0" w:color="auto"/>
        <w:bottom w:val="none" w:sz="0" w:space="0" w:color="auto"/>
        <w:right w:val="none" w:sz="0" w:space="0" w:color="auto"/>
      </w:divBdr>
    </w:div>
    <w:div w:id="541791638">
      <w:bodyDiv w:val="1"/>
      <w:marLeft w:val="0"/>
      <w:marRight w:val="0"/>
      <w:marTop w:val="0"/>
      <w:marBottom w:val="0"/>
      <w:divBdr>
        <w:top w:val="none" w:sz="0" w:space="0" w:color="auto"/>
        <w:left w:val="none" w:sz="0" w:space="0" w:color="auto"/>
        <w:bottom w:val="none" w:sz="0" w:space="0" w:color="auto"/>
        <w:right w:val="none" w:sz="0" w:space="0" w:color="auto"/>
      </w:divBdr>
    </w:div>
    <w:div w:id="730008363">
      <w:bodyDiv w:val="1"/>
      <w:marLeft w:val="0"/>
      <w:marRight w:val="0"/>
      <w:marTop w:val="0"/>
      <w:marBottom w:val="0"/>
      <w:divBdr>
        <w:top w:val="none" w:sz="0" w:space="0" w:color="auto"/>
        <w:left w:val="none" w:sz="0" w:space="0" w:color="auto"/>
        <w:bottom w:val="none" w:sz="0" w:space="0" w:color="auto"/>
        <w:right w:val="none" w:sz="0" w:space="0" w:color="auto"/>
      </w:divBdr>
    </w:div>
    <w:div w:id="737215593">
      <w:bodyDiv w:val="1"/>
      <w:marLeft w:val="0"/>
      <w:marRight w:val="0"/>
      <w:marTop w:val="0"/>
      <w:marBottom w:val="0"/>
      <w:divBdr>
        <w:top w:val="none" w:sz="0" w:space="0" w:color="auto"/>
        <w:left w:val="none" w:sz="0" w:space="0" w:color="auto"/>
        <w:bottom w:val="none" w:sz="0" w:space="0" w:color="auto"/>
        <w:right w:val="none" w:sz="0" w:space="0" w:color="auto"/>
      </w:divBdr>
    </w:div>
    <w:div w:id="876165624">
      <w:bodyDiv w:val="1"/>
      <w:marLeft w:val="0"/>
      <w:marRight w:val="0"/>
      <w:marTop w:val="0"/>
      <w:marBottom w:val="0"/>
      <w:divBdr>
        <w:top w:val="none" w:sz="0" w:space="0" w:color="auto"/>
        <w:left w:val="none" w:sz="0" w:space="0" w:color="auto"/>
        <w:bottom w:val="none" w:sz="0" w:space="0" w:color="auto"/>
        <w:right w:val="none" w:sz="0" w:space="0" w:color="auto"/>
      </w:divBdr>
    </w:div>
    <w:div w:id="960840612">
      <w:bodyDiv w:val="1"/>
      <w:marLeft w:val="0"/>
      <w:marRight w:val="0"/>
      <w:marTop w:val="0"/>
      <w:marBottom w:val="0"/>
      <w:divBdr>
        <w:top w:val="none" w:sz="0" w:space="0" w:color="auto"/>
        <w:left w:val="none" w:sz="0" w:space="0" w:color="auto"/>
        <w:bottom w:val="none" w:sz="0" w:space="0" w:color="auto"/>
        <w:right w:val="none" w:sz="0" w:space="0" w:color="auto"/>
      </w:divBdr>
    </w:div>
    <w:div w:id="1004478864">
      <w:bodyDiv w:val="1"/>
      <w:marLeft w:val="0"/>
      <w:marRight w:val="0"/>
      <w:marTop w:val="0"/>
      <w:marBottom w:val="0"/>
      <w:divBdr>
        <w:top w:val="none" w:sz="0" w:space="0" w:color="auto"/>
        <w:left w:val="none" w:sz="0" w:space="0" w:color="auto"/>
        <w:bottom w:val="none" w:sz="0" w:space="0" w:color="auto"/>
        <w:right w:val="none" w:sz="0" w:space="0" w:color="auto"/>
      </w:divBdr>
    </w:div>
    <w:div w:id="1103111406">
      <w:bodyDiv w:val="1"/>
      <w:marLeft w:val="0"/>
      <w:marRight w:val="0"/>
      <w:marTop w:val="0"/>
      <w:marBottom w:val="0"/>
      <w:divBdr>
        <w:top w:val="none" w:sz="0" w:space="0" w:color="auto"/>
        <w:left w:val="none" w:sz="0" w:space="0" w:color="auto"/>
        <w:bottom w:val="none" w:sz="0" w:space="0" w:color="auto"/>
        <w:right w:val="none" w:sz="0" w:space="0" w:color="auto"/>
      </w:divBdr>
      <w:divsChild>
        <w:div w:id="510724999">
          <w:marLeft w:val="0"/>
          <w:marRight w:val="0"/>
          <w:marTop w:val="0"/>
          <w:marBottom w:val="0"/>
          <w:divBdr>
            <w:top w:val="none" w:sz="0" w:space="0" w:color="auto"/>
            <w:left w:val="none" w:sz="0" w:space="0" w:color="auto"/>
            <w:bottom w:val="none" w:sz="0" w:space="0" w:color="auto"/>
            <w:right w:val="none" w:sz="0" w:space="0" w:color="auto"/>
          </w:divBdr>
          <w:divsChild>
            <w:div w:id="724642156">
              <w:marLeft w:val="0"/>
              <w:marRight w:val="0"/>
              <w:marTop w:val="0"/>
              <w:marBottom w:val="0"/>
              <w:divBdr>
                <w:top w:val="none" w:sz="0" w:space="0" w:color="auto"/>
                <w:left w:val="none" w:sz="0" w:space="0" w:color="auto"/>
                <w:bottom w:val="none" w:sz="0" w:space="0" w:color="auto"/>
                <w:right w:val="none" w:sz="0" w:space="0" w:color="auto"/>
              </w:divBdr>
              <w:divsChild>
                <w:div w:id="310524379">
                  <w:marLeft w:val="0"/>
                  <w:marRight w:val="0"/>
                  <w:marTop w:val="0"/>
                  <w:marBottom w:val="0"/>
                  <w:divBdr>
                    <w:top w:val="none" w:sz="0" w:space="0" w:color="auto"/>
                    <w:left w:val="none" w:sz="0" w:space="0" w:color="auto"/>
                    <w:bottom w:val="none" w:sz="0" w:space="0" w:color="auto"/>
                    <w:right w:val="none" w:sz="0" w:space="0" w:color="auto"/>
                  </w:divBdr>
                  <w:divsChild>
                    <w:div w:id="15947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8129">
      <w:bodyDiv w:val="1"/>
      <w:marLeft w:val="0"/>
      <w:marRight w:val="0"/>
      <w:marTop w:val="0"/>
      <w:marBottom w:val="0"/>
      <w:divBdr>
        <w:top w:val="none" w:sz="0" w:space="0" w:color="auto"/>
        <w:left w:val="none" w:sz="0" w:space="0" w:color="auto"/>
        <w:bottom w:val="none" w:sz="0" w:space="0" w:color="auto"/>
        <w:right w:val="none" w:sz="0" w:space="0" w:color="auto"/>
      </w:divBdr>
    </w:div>
    <w:div w:id="1359158381">
      <w:bodyDiv w:val="1"/>
      <w:marLeft w:val="0"/>
      <w:marRight w:val="0"/>
      <w:marTop w:val="0"/>
      <w:marBottom w:val="0"/>
      <w:divBdr>
        <w:top w:val="none" w:sz="0" w:space="0" w:color="auto"/>
        <w:left w:val="none" w:sz="0" w:space="0" w:color="auto"/>
        <w:bottom w:val="none" w:sz="0" w:space="0" w:color="auto"/>
        <w:right w:val="none" w:sz="0" w:space="0" w:color="auto"/>
      </w:divBdr>
    </w:div>
    <w:div w:id="1384450957">
      <w:bodyDiv w:val="1"/>
      <w:marLeft w:val="0"/>
      <w:marRight w:val="0"/>
      <w:marTop w:val="0"/>
      <w:marBottom w:val="0"/>
      <w:divBdr>
        <w:top w:val="none" w:sz="0" w:space="0" w:color="auto"/>
        <w:left w:val="none" w:sz="0" w:space="0" w:color="auto"/>
        <w:bottom w:val="none" w:sz="0" w:space="0" w:color="auto"/>
        <w:right w:val="none" w:sz="0" w:space="0" w:color="auto"/>
      </w:divBdr>
    </w:div>
    <w:div w:id="1409763521">
      <w:bodyDiv w:val="1"/>
      <w:marLeft w:val="0"/>
      <w:marRight w:val="0"/>
      <w:marTop w:val="0"/>
      <w:marBottom w:val="0"/>
      <w:divBdr>
        <w:top w:val="none" w:sz="0" w:space="0" w:color="auto"/>
        <w:left w:val="none" w:sz="0" w:space="0" w:color="auto"/>
        <w:bottom w:val="none" w:sz="0" w:space="0" w:color="auto"/>
        <w:right w:val="none" w:sz="0" w:space="0" w:color="auto"/>
      </w:divBdr>
    </w:div>
    <w:div w:id="1430850678">
      <w:bodyDiv w:val="1"/>
      <w:marLeft w:val="0"/>
      <w:marRight w:val="0"/>
      <w:marTop w:val="0"/>
      <w:marBottom w:val="0"/>
      <w:divBdr>
        <w:top w:val="none" w:sz="0" w:space="0" w:color="auto"/>
        <w:left w:val="none" w:sz="0" w:space="0" w:color="auto"/>
        <w:bottom w:val="none" w:sz="0" w:space="0" w:color="auto"/>
        <w:right w:val="none" w:sz="0" w:space="0" w:color="auto"/>
      </w:divBdr>
    </w:div>
    <w:div w:id="1497649543">
      <w:bodyDiv w:val="1"/>
      <w:marLeft w:val="0"/>
      <w:marRight w:val="0"/>
      <w:marTop w:val="0"/>
      <w:marBottom w:val="0"/>
      <w:divBdr>
        <w:top w:val="none" w:sz="0" w:space="0" w:color="auto"/>
        <w:left w:val="none" w:sz="0" w:space="0" w:color="auto"/>
        <w:bottom w:val="none" w:sz="0" w:space="0" w:color="auto"/>
        <w:right w:val="none" w:sz="0" w:space="0" w:color="auto"/>
      </w:divBdr>
    </w:div>
    <w:div w:id="1557666500">
      <w:bodyDiv w:val="1"/>
      <w:marLeft w:val="0"/>
      <w:marRight w:val="0"/>
      <w:marTop w:val="0"/>
      <w:marBottom w:val="0"/>
      <w:divBdr>
        <w:top w:val="none" w:sz="0" w:space="0" w:color="auto"/>
        <w:left w:val="none" w:sz="0" w:space="0" w:color="auto"/>
        <w:bottom w:val="none" w:sz="0" w:space="0" w:color="auto"/>
        <w:right w:val="none" w:sz="0" w:space="0" w:color="auto"/>
      </w:divBdr>
    </w:div>
    <w:div w:id="1640912091">
      <w:bodyDiv w:val="1"/>
      <w:marLeft w:val="0"/>
      <w:marRight w:val="0"/>
      <w:marTop w:val="0"/>
      <w:marBottom w:val="0"/>
      <w:divBdr>
        <w:top w:val="none" w:sz="0" w:space="0" w:color="auto"/>
        <w:left w:val="none" w:sz="0" w:space="0" w:color="auto"/>
        <w:bottom w:val="none" w:sz="0" w:space="0" w:color="auto"/>
        <w:right w:val="none" w:sz="0" w:space="0" w:color="auto"/>
      </w:divBdr>
      <w:divsChild>
        <w:div w:id="750156057">
          <w:marLeft w:val="274"/>
          <w:marRight w:val="0"/>
          <w:marTop w:val="0"/>
          <w:marBottom w:val="0"/>
          <w:divBdr>
            <w:top w:val="none" w:sz="0" w:space="0" w:color="auto"/>
            <w:left w:val="none" w:sz="0" w:space="0" w:color="auto"/>
            <w:bottom w:val="none" w:sz="0" w:space="0" w:color="auto"/>
            <w:right w:val="none" w:sz="0" w:space="0" w:color="auto"/>
          </w:divBdr>
        </w:div>
      </w:divsChild>
    </w:div>
    <w:div w:id="1960527136">
      <w:bodyDiv w:val="1"/>
      <w:marLeft w:val="0"/>
      <w:marRight w:val="0"/>
      <w:marTop w:val="0"/>
      <w:marBottom w:val="0"/>
      <w:divBdr>
        <w:top w:val="none" w:sz="0" w:space="0" w:color="auto"/>
        <w:left w:val="none" w:sz="0" w:space="0" w:color="auto"/>
        <w:bottom w:val="none" w:sz="0" w:space="0" w:color="auto"/>
        <w:right w:val="none" w:sz="0" w:space="0" w:color="auto"/>
      </w:divBdr>
    </w:div>
    <w:div w:id="2010282924">
      <w:bodyDiv w:val="1"/>
      <w:marLeft w:val="0"/>
      <w:marRight w:val="0"/>
      <w:marTop w:val="0"/>
      <w:marBottom w:val="0"/>
      <w:divBdr>
        <w:top w:val="none" w:sz="0" w:space="0" w:color="auto"/>
        <w:left w:val="none" w:sz="0" w:space="0" w:color="auto"/>
        <w:bottom w:val="none" w:sz="0" w:space="0" w:color="auto"/>
        <w:right w:val="none" w:sz="0" w:space="0" w:color="auto"/>
      </w:divBdr>
    </w:div>
    <w:div w:id="20172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legonewsroom.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LEGO.com/aboutus" TargetMode="External"/><Relationship Id="rId2" Type="http://schemas.openxmlformats.org/officeDocument/2006/relationships/customXml" Target="../customXml/item2.xml"/><Relationship Id="rId16" Type="http://schemas.openxmlformats.org/officeDocument/2006/relationships/hyperlink" Target="http://www.LEG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buendnis-gegen-cybermobbing.de/lego/lego.html" TargetMode="External"/><Relationship Id="rId10" Type="http://schemas.openxmlformats.org/officeDocument/2006/relationships/image" Target="media/image1.jpeg"/><Relationship Id="rId19" Type="http://schemas.openxmlformats.org/officeDocument/2006/relationships/hyperlink" Target="mailto:lego@consense-communications.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554f92c-bb92-45c5-a9ec-2dd35beddd27">
      <UserInfo>
        <DisplayName>Daria Guseva</DisplayName>
        <AccountId>120</AccountId>
        <AccountType/>
      </UserInfo>
      <UserInfo>
        <DisplayName>Fulya Gürsel</DisplayName>
        <AccountId>1565</AccountId>
        <AccountType/>
      </UserInfo>
      <UserInfo>
        <DisplayName>Agata Czech</DisplayName>
        <AccountId>1242</AccountId>
        <AccountType/>
      </UserInfo>
      <UserInfo>
        <DisplayName>Alice Carter</DisplayName>
        <AccountId>333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ED46843632D441ADC8B6AFC9FDB86C" ma:contentTypeVersion="15" ma:contentTypeDescription="Create a new document." ma:contentTypeScope="" ma:versionID="19553d98a779f7c34c5db47666c1e7bd">
  <xsd:schema xmlns:xsd="http://www.w3.org/2001/XMLSchema" xmlns:xs="http://www.w3.org/2001/XMLSchema" xmlns:p="http://schemas.microsoft.com/office/2006/metadata/properties" xmlns:ns1="http://schemas.microsoft.com/sharepoint/v3" xmlns:ns2="e71e9d03-7ccc-47cf-a47b-8642dffcdec4" xmlns:ns3="e554f92c-bb92-45c5-a9ec-2dd35beddd27" targetNamespace="http://schemas.microsoft.com/office/2006/metadata/properties" ma:root="true" ma:fieldsID="dc72872c1e65d80c0595783604bd5799" ns1:_="" ns2:_="" ns3:_="">
    <xsd:import namespace="http://schemas.microsoft.com/sharepoint/v3"/>
    <xsd:import namespace="e71e9d03-7ccc-47cf-a47b-8642dffcdec4"/>
    <xsd:import namespace="e554f92c-bb92-45c5-a9ec-2dd35beddd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e9d03-7ccc-47cf-a47b-8642dffcd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54f92c-bb92-45c5-a9ec-2dd35bedd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6D2B8-A759-4D91-B949-C64ECCDB4993}">
  <ds:schemaRefs>
    <ds:schemaRef ds:uri="http://schemas.microsoft.com/sharepoint/v3/contenttype/forms"/>
  </ds:schemaRefs>
</ds:datastoreItem>
</file>

<file path=customXml/itemProps2.xml><?xml version="1.0" encoding="utf-8"?>
<ds:datastoreItem xmlns:ds="http://schemas.openxmlformats.org/officeDocument/2006/customXml" ds:itemID="{533B8445-7365-4A4F-A607-52B073AABC20}">
  <ds:schemaRefs>
    <ds:schemaRef ds:uri="http://www.w3.org/XML/1998/namespace"/>
    <ds:schemaRef ds:uri="http://purl.org/dc/elements/1.1/"/>
    <ds:schemaRef ds:uri="http://purl.org/dc/dcmitype/"/>
    <ds:schemaRef ds:uri="e554f92c-bb92-45c5-a9ec-2dd35beddd27"/>
    <ds:schemaRef ds:uri="http://schemas.microsoft.com/office/2006/metadata/properties"/>
    <ds:schemaRef ds:uri="http://schemas.microsoft.com/office/2006/documentManagement/types"/>
    <ds:schemaRef ds:uri="http://schemas.microsoft.com/office/infopath/2007/PartnerControls"/>
    <ds:schemaRef ds:uri="http://purl.org/dc/terms/"/>
    <ds:schemaRef ds:uri="e71e9d03-7ccc-47cf-a47b-8642dffcdec4"/>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F372932D-E155-4861-90D4-54BCA263D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e9d03-7ccc-47cf-a47b-8642dffcdec4"/>
    <ds:schemaRef ds:uri="e554f92c-bb92-45c5-a9ec-2dd35bedd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5691</CharactersWithSpaces>
  <SharedDoc>false</SharedDoc>
  <HLinks>
    <vt:vector size="30" baseType="variant">
      <vt:variant>
        <vt:i4>65653</vt:i4>
      </vt:variant>
      <vt:variant>
        <vt:i4>12</vt:i4>
      </vt:variant>
      <vt:variant>
        <vt:i4>0</vt:i4>
      </vt:variant>
      <vt:variant>
        <vt:i4>5</vt:i4>
      </vt:variant>
      <vt:variant>
        <vt:lpwstr>mailto:lego@consense-communications.de</vt:lpwstr>
      </vt:variant>
      <vt:variant>
        <vt:lpwstr/>
      </vt:variant>
      <vt:variant>
        <vt:i4>7274538</vt:i4>
      </vt:variant>
      <vt:variant>
        <vt:i4>9</vt:i4>
      </vt:variant>
      <vt:variant>
        <vt:i4>0</vt:i4>
      </vt:variant>
      <vt:variant>
        <vt:i4>5</vt:i4>
      </vt:variant>
      <vt:variant>
        <vt:lpwstr>http://www.legonewsroom.de/</vt:lpwstr>
      </vt:variant>
      <vt:variant>
        <vt:lpwstr/>
      </vt:variant>
      <vt:variant>
        <vt:i4>2883630</vt:i4>
      </vt:variant>
      <vt:variant>
        <vt:i4>6</vt:i4>
      </vt:variant>
      <vt:variant>
        <vt:i4>0</vt:i4>
      </vt:variant>
      <vt:variant>
        <vt:i4>5</vt:i4>
      </vt:variant>
      <vt:variant>
        <vt:lpwstr>http://www.lego.com/aboutus</vt:lpwstr>
      </vt:variant>
      <vt:variant>
        <vt:lpwstr/>
      </vt:variant>
      <vt:variant>
        <vt:i4>5111892</vt:i4>
      </vt:variant>
      <vt:variant>
        <vt:i4>3</vt:i4>
      </vt:variant>
      <vt:variant>
        <vt:i4>0</vt:i4>
      </vt:variant>
      <vt:variant>
        <vt:i4>5</vt:i4>
      </vt:variant>
      <vt:variant>
        <vt:lpwstr>http://www.lego.com/</vt:lpwstr>
      </vt:variant>
      <vt:variant>
        <vt:lpwstr/>
      </vt:variant>
      <vt:variant>
        <vt:i4>5242951</vt:i4>
      </vt:variant>
      <vt:variant>
        <vt:i4>0</vt:i4>
      </vt:variant>
      <vt:variant>
        <vt:i4>0</vt:i4>
      </vt:variant>
      <vt:variant>
        <vt:i4>5</vt:i4>
      </vt:variant>
      <vt:variant>
        <vt:lpwstr>https://www.buendnis-gegen-cybermobbing.de/lego/lego.html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Thaler</dc:creator>
  <cp:keywords/>
  <dc:description/>
  <cp:lastModifiedBy>Claudia Thaler</cp:lastModifiedBy>
  <cp:revision>7</cp:revision>
  <cp:lastPrinted>2021-10-15T14:29:00Z</cp:lastPrinted>
  <dcterms:created xsi:type="dcterms:W3CDTF">2021-10-15T13:50:00Z</dcterms:created>
  <dcterms:modified xsi:type="dcterms:W3CDTF">2021-10-18T08:22:00Z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0x010100C5ED46843632D441ADC8B6AFC9FDB86C</vt:lpwstr>
  </property>
  <property fmtid="{D5CDD505-2E9C-101B-9397-08002B2CF9AE}" pid="3" name="Order">
    <vt:r8>142587200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